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EB" w:rsidRPr="009A590D" w:rsidRDefault="009F58EB" w:rsidP="009F58EB">
      <w:pPr>
        <w:ind w:right="-180"/>
        <w:jc w:val="both"/>
        <w:rPr>
          <w:b/>
        </w:rPr>
      </w:pPr>
      <w:r w:rsidRPr="0072416E">
        <w:rPr>
          <w:b/>
        </w:rPr>
        <w:t xml:space="preserve">IN THE CIRCUIT COURT OF THE TWENTIETH JUDICIAL CIRCUIT IN AND FOR </w:t>
      </w:r>
      <w:r w:rsidR="0072416E" w:rsidRPr="009A590D">
        <w:rPr>
          <w:b/>
        </w:rPr>
        <w:t>CHARLOTTE COUNTY, FLORIDA</w:t>
      </w:r>
      <w:r w:rsidR="0072416E" w:rsidRPr="009A590D">
        <w:rPr>
          <w:b/>
        </w:rPr>
        <w:tab/>
      </w:r>
      <w:r w:rsidR="0072416E" w:rsidRPr="009A590D">
        <w:rPr>
          <w:b/>
        </w:rPr>
        <w:tab/>
      </w:r>
      <w:r w:rsidR="0072416E" w:rsidRPr="009A590D">
        <w:rPr>
          <w:b/>
        </w:rPr>
        <w:tab/>
      </w:r>
      <w:r w:rsidR="0072416E" w:rsidRPr="009A590D">
        <w:rPr>
          <w:b/>
        </w:rPr>
        <w:tab/>
      </w:r>
      <w:r w:rsidR="0072416E" w:rsidRPr="009A590D">
        <w:rPr>
          <w:b/>
        </w:rPr>
        <w:tab/>
        <w:t xml:space="preserve">          </w:t>
      </w:r>
      <w:r w:rsidRPr="009A590D">
        <w:rPr>
          <w:b/>
        </w:rPr>
        <w:t>CIVIL ACTION</w:t>
      </w:r>
    </w:p>
    <w:p w:rsidR="009F58EB" w:rsidRDefault="009F58EB" w:rsidP="009F58EB">
      <w:pPr>
        <w:jc w:val="both"/>
      </w:pPr>
    </w:p>
    <w:permStart w:id="0" w:edGrp="everyone"/>
    <w:p w:rsidR="009E713D" w:rsidRDefault="009A590D" w:rsidP="009F58EB">
      <w:pPr>
        <w:ind w:firstLine="720"/>
        <w:jc w:val="both"/>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ermEnd w:id="0"/>
    </w:p>
    <w:p w:rsidR="009E713D" w:rsidRDefault="009E713D" w:rsidP="009F58EB">
      <w:pPr>
        <w:ind w:firstLine="720"/>
        <w:jc w:val="both"/>
      </w:pPr>
    </w:p>
    <w:p w:rsidR="009F58EB" w:rsidRDefault="009F58EB" w:rsidP="009F58EB">
      <w:pPr>
        <w:ind w:firstLine="720"/>
        <w:jc w:val="both"/>
      </w:pPr>
      <w:r>
        <w:t>Plaintiff(s),</w:t>
      </w:r>
      <w:r>
        <w:tab/>
      </w:r>
      <w:r>
        <w:tab/>
      </w:r>
      <w:r>
        <w:tab/>
      </w:r>
      <w:r>
        <w:tab/>
      </w:r>
      <w:r>
        <w:tab/>
      </w:r>
      <w:r>
        <w:tab/>
        <w:t>CASE NO.:</w:t>
      </w:r>
      <w:permStart w:id="1" w:edGrp="everyone"/>
      <w:r w:rsidR="009A590D">
        <w:fldChar w:fldCharType="begin">
          <w:ffData>
            <w:name w:val="Text2"/>
            <w:enabled/>
            <w:calcOnExit w:val="0"/>
            <w:textInput/>
          </w:ffData>
        </w:fldChar>
      </w:r>
      <w:bookmarkStart w:id="1" w:name="Text2"/>
      <w:r w:rsidR="009A590D">
        <w:instrText xml:space="preserve"> FORMTEXT </w:instrText>
      </w:r>
      <w:r w:rsidR="009A590D">
        <w:fldChar w:fldCharType="separate"/>
      </w:r>
      <w:r w:rsidR="009A590D">
        <w:rPr>
          <w:noProof/>
        </w:rPr>
        <w:t> </w:t>
      </w:r>
      <w:r w:rsidR="009A590D">
        <w:rPr>
          <w:noProof/>
        </w:rPr>
        <w:t> </w:t>
      </w:r>
      <w:r w:rsidR="009A590D">
        <w:rPr>
          <w:noProof/>
        </w:rPr>
        <w:t> </w:t>
      </w:r>
      <w:r w:rsidR="009A590D">
        <w:rPr>
          <w:noProof/>
        </w:rPr>
        <w:t> </w:t>
      </w:r>
      <w:r w:rsidR="009A590D">
        <w:rPr>
          <w:noProof/>
        </w:rPr>
        <w:t> </w:t>
      </w:r>
      <w:r w:rsidR="009A590D">
        <w:fldChar w:fldCharType="end"/>
      </w:r>
      <w:bookmarkEnd w:id="1"/>
      <w:permEnd w:id="1"/>
    </w:p>
    <w:p w:rsidR="009F58EB" w:rsidRDefault="009F58EB" w:rsidP="009F58EB">
      <w:pPr>
        <w:jc w:val="both"/>
      </w:pPr>
      <w:proofErr w:type="gramStart"/>
      <w:r>
        <w:t>v</w:t>
      </w:r>
      <w:r w:rsidR="00C9704D">
        <w:t>s</w:t>
      </w:r>
      <w:proofErr w:type="gramEnd"/>
      <w:r>
        <w:t xml:space="preserve">. </w:t>
      </w:r>
      <w:r>
        <w:tab/>
      </w:r>
      <w:r>
        <w:tab/>
      </w:r>
      <w:r>
        <w:tab/>
      </w:r>
      <w:r>
        <w:tab/>
      </w:r>
      <w:r>
        <w:tab/>
      </w:r>
      <w:r>
        <w:tab/>
      </w:r>
      <w:r>
        <w:tab/>
      </w:r>
      <w:r>
        <w:tab/>
      </w:r>
    </w:p>
    <w:p w:rsidR="009F58EB" w:rsidRDefault="009F58EB" w:rsidP="009F58EB">
      <w:pPr>
        <w:jc w:val="both"/>
      </w:pPr>
    </w:p>
    <w:permStart w:id="2" w:edGrp="everyone"/>
    <w:p w:rsidR="009E713D" w:rsidRDefault="009A590D" w:rsidP="009F58EB">
      <w:pPr>
        <w:ind w:firstLine="720"/>
        <w:jc w:val="bot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ermEnd w:id="2"/>
    </w:p>
    <w:p w:rsidR="009F58EB" w:rsidRDefault="009F58EB" w:rsidP="009F58EB">
      <w:pPr>
        <w:ind w:firstLine="720"/>
        <w:jc w:val="both"/>
      </w:pPr>
      <w:r>
        <w:t>Defendant(s),</w:t>
      </w:r>
    </w:p>
    <w:p w:rsidR="00620BB4" w:rsidRDefault="009F58EB" w:rsidP="009F58EB">
      <w:pPr>
        <w:jc w:val="both"/>
      </w:pPr>
      <w:r>
        <w:t>_______________________________/</w:t>
      </w:r>
    </w:p>
    <w:p w:rsidR="009F58EB" w:rsidRPr="00680F3E" w:rsidRDefault="009F58EB" w:rsidP="009F58EB">
      <w:pPr>
        <w:jc w:val="both"/>
      </w:pPr>
    </w:p>
    <w:p w:rsidR="00620BB4" w:rsidRPr="00FE52D9" w:rsidRDefault="00E22744" w:rsidP="009E713D">
      <w:pPr>
        <w:numPr>
          <w:ilvl w:val="12"/>
          <w:numId w:val="0"/>
        </w:numPr>
        <w:jc w:val="center"/>
        <w:rPr>
          <w:b/>
        </w:rPr>
      </w:pPr>
      <w:r>
        <w:rPr>
          <w:b/>
          <w:u w:val="single"/>
        </w:rPr>
        <w:t>PRETRIAL</w:t>
      </w:r>
      <w:r w:rsidR="00620BB4" w:rsidRPr="00FE52D9">
        <w:rPr>
          <w:b/>
          <w:u w:val="single"/>
        </w:rPr>
        <w:t xml:space="preserve"> CONFERENCE</w:t>
      </w:r>
      <w:r w:rsidR="00620BB4">
        <w:rPr>
          <w:b/>
          <w:u w:val="single"/>
        </w:rPr>
        <w:t xml:space="preserve"> </w:t>
      </w:r>
      <w:r w:rsidR="00620BB4" w:rsidRPr="00FE52D9">
        <w:rPr>
          <w:b/>
          <w:u w:val="single"/>
        </w:rPr>
        <w:t>ORDER</w:t>
      </w:r>
    </w:p>
    <w:p w:rsidR="00620BB4" w:rsidRPr="00FE52D9" w:rsidRDefault="00620BB4" w:rsidP="00620BB4">
      <w:pPr>
        <w:numPr>
          <w:ilvl w:val="12"/>
          <w:numId w:val="0"/>
        </w:numPr>
        <w:jc w:val="both"/>
      </w:pPr>
    </w:p>
    <w:p w:rsidR="00B80334" w:rsidRDefault="00B80334" w:rsidP="00620BB4">
      <w:pPr>
        <w:numPr>
          <w:ilvl w:val="12"/>
          <w:numId w:val="0"/>
        </w:numPr>
        <w:jc w:val="both"/>
      </w:pPr>
      <w:r>
        <w:t>Trial docket beginning _____________________, 20__.</w:t>
      </w:r>
    </w:p>
    <w:p w:rsidR="00B80334" w:rsidRDefault="00B80334" w:rsidP="00620BB4">
      <w:pPr>
        <w:numPr>
          <w:ilvl w:val="12"/>
          <w:numId w:val="0"/>
        </w:numPr>
        <w:jc w:val="both"/>
      </w:pPr>
    </w:p>
    <w:p w:rsidR="00620BB4" w:rsidRPr="00FE52D9" w:rsidRDefault="00620BB4" w:rsidP="00620BB4">
      <w:pPr>
        <w:numPr>
          <w:ilvl w:val="12"/>
          <w:numId w:val="0"/>
        </w:numPr>
        <w:jc w:val="both"/>
      </w:pPr>
      <w:r w:rsidRPr="00FE52D9">
        <w:t>Present:</w:t>
      </w:r>
    </w:p>
    <w:p w:rsidR="00620BB4" w:rsidRPr="00FE52D9" w:rsidRDefault="00620BB4" w:rsidP="00620BB4">
      <w:pPr>
        <w:numPr>
          <w:ilvl w:val="12"/>
          <w:numId w:val="0"/>
        </w:numPr>
        <w:jc w:val="both"/>
      </w:pPr>
    </w:p>
    <w:p w:rsidR="00620BB4" w:rsidRPr="00FE52D9" w:rsidRDefault="00B80334" w:rsidP="009E713D">
      <w:pPr>
        <w:numPr>
          <w:ilvl w:val="12"/>
          <w:numId w:val="0"/>
        </w:numPr>
        <w:jc w:val="both"/>
      </w:pPr>
      <w:r>
        <w:t>For</w:t>
      </w:r>
      <w:r w:rsidR="00620BB4">
        <w:t xml:space="preserve"> Plaintiff</w:t>
      </w:r>
      <w:r>
        <w:t>:</w:t>
      </w:r>
      <w:r w:rsidRPr="00B80334">
        <w:t xml:space="preserve"> </w:t>
      </w:r>
      <w:r w:rsidRPr="00FE52D9">
        <w:t>_____________________________________</w:t>
      </w:r>
      <w:r>
        <w:t>_________________</w:t>
      </w:r>
    </w:p>
    <w:p w:rsidR="009E713D" w:rsidRDefault="009E713D" w:rsidP="009E713D">
      <w:pPr>
        <w:numPr>
          <w:ilvl w:val="12"/>
          <w:numId w:val="0"/>
        </w:numPr>
        <w:jc w:val="both"/>
      </w:pPr>
    </w:p>
    <w:p w:rsidR="00620BB4" w:rsidRDefault="00B80334" w:rsidP="009E713D">
      <w:pPr>
        <w:numPr>
          <w:ilvl w:val="12"/>
          <w:numId w:val="0"/>
        </w:numPr>
        <w:jc w:val="both"/>
      </w:pPr>
      <w:r>
        <w:t xml:space="preserve">For Defendant: </w:t>
      </w:r>
      <w:r w:rsidR="00620BB4" w:rsidRPr="00FE52D9">
        <w:t>_____________________________________</w:t>
      </w:r>
      <w:r w:rsidR="00620BB4">
        <w:t>______________</w:t>
      </w:r>
      <w:r>
        <w:t>_</w:t>
      </w:r>
    </w:p>
    <w:p w:rsidR="00620BB4" w:rsidDel="00D63209" w:rsidRDefault="00620BB4" w:rsidP="00620BB4">
      <w:pPr>
        <w:numPr>
          <w:ilvl w:val="12"/>
          <w:numId w:val="0"/>
        </w:numPr>
        <w:jc w:val="both"/>
      </w:pPr>
      <w:r>
        <w:t xml:space="preserve">                                                                                                     </w:t>
      </w:r>
    </w:p>
    <w:p w:rsidR="00620BB4" w:rsidRPr="00FE52D9" w:rsidRDefault="00620BB4" w:rsidP="00620BB4">
      <w:pPr>
        <w:numPr>
          <w:ilvl w:val="12"/>
          <w:numId w:val="0"/>
        </w:numPr>
        <w:jc w:val="both"/>
      </w:pPr>
      <w:r w:rsidRPr="00FE52D9">
        <w:t>1.</w:t>
      </w:r>
      <w:r w:rsidRPr="00FE52D9">
        <w:tab/>
        <w:t>Statement of Case:</w:t>
      </w:r>
    </w:p>
    <w:p w:rsidR="00620BB4" w:rsidRPr="00FE52D9" w:rsidRDefault="00620BB4" w:rsidP="00620BB4">
      <w:pPr>
        <w:numPr>
          <w:ilvl w:val="12"/>
          <w:numId w:val="0"/>
        </w:numPr>
        <w:jc w:val="both"/>
      </w:pPr>
    </w:p>
    <w:p w:rsidR="00620BB4" w:rsidRPr="00FE52D9" w:rsidRDefault="00620BB4" w:rsidP="00620BB4">
      <w:pPr>
        <w:numPr>
          <w:ilvl w:val="12"/>
          <w:numId w:val="0"/>
        </w:numPr>
        <w:jc w:val="both"/>
      </w:pPr>
    </w:p>
    <w:p w:rsidR="00620BB4" w:rsidRPr="00FE52D9" w:rsidRDefault="00620BB4" w:rsidP="00620BB4">
      <w:pPr>
        <w:numPr>
          <w:ilvl w:val="12"/>
          <w:numId w:val="0"/>
        </w:numPr>
        <w:jc w:val="both"/>
      </w:pPr>
      <w:r w:rsidRPr="00FE52D9">
        <w:t>2.</w:t>
      </w:r>
      <w:r w:rsidRPr="00FE52D9">
        <w:tab/>
        <w:t>Amendments to pleadings:</w:t>
      </w:r>
    </w:p>
    <w:p w:rsidR="00620BB4" w:rsidRPr="00FE52D9"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3.</w:t>
      </w:r>
      <w:r w:rsidRPr="00FE52D9">
        <w:tab/>
        <w:t>Issues (agreed to and disputed):</w:t>
      </w:r>
    </w:p>
    <w:p w:rsidR="00620BB4"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4.</w:t>
      </w:r>
      <w:r w:rsidRPr="00FE52D9">
        <w:tab/>
        <w:t>N</w:t>
      </w:r>
      <w:r>
        <w:t>umber of peremptory challenges:</w:t>
      </w:r>
      <w:r>
        <w:tab/>
      </w:r>
    </w:p>
    <w:p w:rsidR="00620BB4"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5.</w:t>
      </w:r>
      <w:r w:rsidRPr="00FE52D9">
        <w:tab/>
        <w:t>Admissions to avoid unnecessary proof</w:t>
      </w:r>
      <w:r>
        <w:t>:</w:t>
      </w:r>
    </w:p>
    <w:p w:rsidR="00620BB4" w:rsidRPr="00FE52D9"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06B8E">
        <w:t>6.</w:t>
      </w:r>
      <w:r w:rsidRPr="00F06B8E">
        <w:tab/>
      </w:r>
      <w:r>
        <w:t>Witnesses:</w:t>
      </w:r>
      <w:r w:rsidRPr="00F06B8E">
        <w:t xml:space="preserve"> </w:t>
      </w:r>
    </w:p>
    <w:p w:rsidR="00620BB4" w:rsidRDefault="00620BB4" w:rsidP="00620BB4">
      <w:pPr>
        <w:numPr>
          <w:ilvl w:val="12"/>
          <w:numId w:val="0"/>
        </w:numPr>
        <w:jc w:val="both"/>
      </w:pPr>
      <w:r>
        <w:tab/>
      </w:r>
      <w:r w:rsidRPr="000F1FCC">
        <w:t>Counsel and all</w:t>
      </w:r>
      <w:r w:rsidR="007107E0">
        <w:t xml:space="preserve"> </w:t>
      </w:r>
      <w:r w:rsidR="007107E0" w:rsidRPr="007107E0">
        <w:rPr>
          <w:i/>
        </w:rPr>
        <w:t xml:space="preserve">pro </w:t>
      </w:r>
      <w:r w:rsidRPr="007107E0">
        <w:rPr>
          <w:i/>
        </w:rPr>
        <w:t>se</w:t>
      </w:r>
      <w:r w:rsidRPr="000F1FCC">
        <w:t xml:space="preserve"> parties shall list all witnesses they actually intend to call at trial </w:t>
      </w:r>
      <w:r>
        <w:tab/>
      </w:r>
      <w:r w:rsidRPr="000F1FCC">
        <w:t xml:space="preserve">from the </w:t>
      </w:r>
      <w:r>
        <w:t>approved</w:t>
      </w:r>
      <w:r w:rsidRPr="000F1FCC">
        <w:t xml:space="preserve"> Case Management Plan, if any, including a concise statement of the </w:t>
      </w:r>
      <w:r>
        <w:tab/>
      </w:r>
      <w:r w:rsidRPr="000F1FCC">
        <w:t>facts about which the witness will testify, by the _</w:t>
      </w:r>
      <w:r w:rsidR="0072416E">
        <w:t>___ day of ________________, 20___</w:t>
      </w:r>
      <w:r w:rsidRPr="000F1FCC">
        <w:t xml:space="preserve">, </w:t>
      </w:r>
      <w:r>
        <w:tab/>
      </w:r>
      <w:r w:rsidRPr="000F1FCC">
        <w:t>and will be limited thereby except for good cause</w:t>
      </w:r>
      <w:r>
        <w:t xml:space="preserve">. </w:t>
      </w:r>
    </w:p>
    <w:p w:rsidR="00620BB4" w:rsidRDefault="00620BB4" w:rsidP="00620BB4">
      <w:pPr>
        <w:numPr>
          <w:ilvl w:val="12"/>
          <w:numId w:val="0"/>
        </w:numPr>
        <w:jc w:val="both"/>
      </w:pPr>
    </w:p>
    <w:p w:rsidR="00620BB4" w:rsidRPr="00FE52D9" w:rsidRDefault="00620BB4" w:rsidP="00620BB4">
      <w:pPr>
        <w:numPr>
          <w:ilvl w:val="12"/>
          <w:numId w:val="0"/>
        </w:numPr>
        <w:ind w:left="720"/>
        <w:jc w:val="both"/>
      </w:pPr>
      <w:r w:rsidRPr="00FE52D9">
        <w:t xml:space="preserve">The parties shall assure the availability of their witnesses for the entire trial period or to </w:t>
      </w:r>
      <w:r w:rsidRPr="00FE52D9">
        <w:lastRenderedPageBreak/>
        <w:t xml:space="preserve">otherwise preserve their testimony for trial as provided by the Florida Rules of Civil Procedure.  If a party expects to call an expert or treating physician to testify at trial, it is strongly suggested that such witness be deposed by video and the testimony transcribed.  The Court </w:t>
      </w:r>
      <w:r>
        <w:t>may not be in a position</w:t>
      </w:r>
      <w:r w:rsidRPr="00FE52D9">
        <w:t xml:space="preserve"> to allow a witness to testify “out of order,</w:t>
      </w:r>
      <w:r>
        <w:t>”</w:t>
      </w:r>
      <w:r w:rsidRPr="00FE52D9">
        <w:t xml:space="preserve"> over objection, or to take a recess or adjust its schedule for the convenience of such a witness.</w:t>
      </w:r>
    </w:p>
    <w:p w:rsidR="00620BB4" w:rsidRDefault="00620BB4" w:rsidP="00620BB4">
      <w:pPr>
        <w:numPr>
          <w:ilvl w:val="12"/>
          <w:numId w:val="0"/>
        </w:numPr>
        <w:jc w:val="both"/>
      </w:pPr>
    </w:p>
    <w:p w:rsidR="00620BB4" w:rsidRPr="00FE52D9" w:rsidRDefault="00620BB4" w:rsidP="00620BB4">
      <w:pPr>
        <w:numPr>
          <w:ilvl w:val="12"/>
          <w:numId w:val="0"/>
        </w:numPr>
        <w:tabs>
          <w:tab w:val="left" w:pos="720"/>
        </w:tabs>
        <w:ind w:left="720" w:hanging="720"/>
        <w:jc w:val="both"/>
      </w:pPr>
      <w:r w:rsidRPr="00FE52D9">
        <w:t>7.</w:t>
      </w:r>
      <w:r>
        <w:tab/>
      </w:r>
      <w:r w:rsidRPr="00A45F6F">
        <w:t>Attached,</w:t>
      </w:r>
      <w:r>
        <w:rPr>
          <w:b/>
        </w:rPr>
        <w:t xml:space="preserve"> </w:t>
      </w:r>
      <w:r>
        <w:t>i</w:t>
      </w:r>
      <w:r w:rsidRPr="00FE52D9">
        <w:t xml:space="preserve">f applicable, </w:t>
      </w:r>
      <w:r>
        <w:t xml:space="preserve">is a </w:t>
      </w:r>
      <w:r w:rsidRPr="00FE52D9">
        <w:t>list of itemized statement of special damages claimed by any party</w:t>
      </w:r>
      <w:r>
        <w:t>.</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8.</w:t>
      </w:r>
      <w:r w:rsidRPr="00FE52D9">
        <w:tab/>
        <w:t xml:space="preserve">Any problems or special needs </w:t>
      </w:r>
      <w:r>
        <w:t>for the attendance of witnesses:</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9.</w:t>
      </w:r>
      <w:r w:rsidRPr="00FE52D9">
        <w:tab/>
        <w:t>Stipulations (checked):</w:t>
      </w:r>
    </w:p>
    <w:p w:rsidR="00620BB4" w:rsidRPr="00FE52D9" w:rsidRDefault="00620BB4" w:rsidP="00620BB4">
      <w:pPr>
        <w:numPr>
          <w:ilvl w:val="12"/>
          <w:numId w:val="0"/>
        </w:numPr>
        <w:jc w:val="both"/>
      </w:pPr>
    </w:p>
    <w:p w:rsidR="00620BB4" w:rsidRPr="00FE52D9" w:rsidRDefault="00620BB4" w:rsidP="00620BB4">
      <w:pPr>
        <w:numPr>
          <w:ilvl w:val="12"/>
          <w:numId w:val="0"/>
        </w:numPr>
        <w:tabs>
          <w:tab w:val="left" w:pos="720"/>
          <w:tab w:val="left" w:pos="1440"/>
          <w:tab w:val="left" w:pos="2160"/>
        </w:tabs>
        <w:ind w:left="2160" w:hanging="2160"/>
        <w:jc w:val="both"/>
      </w:pPr>
      <w:r>
        <w:t>_</w:t>
      </w:r>
      <w:r w:rsidRPr="00FE52D9">
        <w:t>______</w:t>
      </w:r>
      <w:r w:rsidR="00A45F6F">
        <w:t>_</w:t>
      </w:r>
      <w:r w:rsidRPr="00FE52D9">
        <w:tab/>
        <w:t xml:space="preserve">a) </w:t>
      </w:r>
      <w:r w:rsidRPr="00FE52D9">
        <w:tab/>
        <w:t>Less than 6 jurors if one becomes incapacitated</w:t>
      </w:r>
    </w:p>
    <w:p w:rsidR="00620BB4" w:rsidRPr="00FE52D9" w:rsidRDefault="00620BB4" w:rsidP="00620BB4">
      <w:pPr>
        <w:numPr>
          <w:ilvl w:val="12"/>
          <w:numId w:val="0"/>
        </w:numPr>
        <w:tabs>
          <w:tab w:val="left" w:pos="720"/>
          <w:tab w:val="left" w:pos="1440"/>
          <w:tab w:val="left" w:pos="2160"/>
        </w:tabs>
        <w:ind w:left="2160" w:hanging="2160"/>
        <w:jc w:val="both"/>
      </w:pPr>
      <w:r w:rsidRPr="00FE52D9">
        <w:rPr>
          <w:u w:val="single"/>
        </w:rPr>
        <w:t xml:space="preserve">                </w:t>
      </w:r>
      <w:r w:rsidRPr="00FE52D9">
        <w:tab/>
        <w:t>b)</w:t>
      </w:r>
      <w:r w:rsidRPr="00FE52D9">
        <w:tab/>
        <w:t>Use of expert testimony any time</w:t>
      </w:r>
    </w:p>
    <w:p w:rsidR="00620BB4" w:rsidRPr="00FE52D9" w:rsidRDefault="00620BB4" w:rsidP="00620BB4">
      <w:pPr>
        <w:numPr>
          <w:ilvl w:val="12"/>
          <w:numId w:val="0"/>
        </w:numPr>
        <w:jc w:val="both"/>
      </w:pPr>
      <w:r w:rsidRPr="00FE52D9">
        <w:rPr>
          <w:u w:val="single"/>
        </w:rPr>
        <w:t xml:space="preserve">                </w:t>
      </w:r>
      <w:r>
        <w:tab/>
        <w:t xml:space="preserve">c)        </w:t>
      </w:r>
      <w:r w:rsidRPr="00FE52D9">
        <w:t>Waive X-ray technicians</w:t>
      </w:r>
    </w:p>
    <w:p w:rsidR="00620BB4" w:rsidRPr="00FE52D9" w:rsidRDefault="00620BB4" w:rsidP="00620BB4">
      <w:pPr>
        <w:numPr>
          <w:ilvl w:val="12"/>
          <w:numId w:val="0"/>
        </w:numPr>
        <w:jc w:val="both"/>
      </w:pPr>
      <w:r w:rsidRPr="00FE52D9">
        <w:rPr>
          <w:u w:val="single"/>
        </w:rPr>
        <w:t xml:space="preserve">                </w:t>
      </w:r>
      <w:r w:rsidRPr="00FE52D9">
        <w:tab/>
        <w:t>d)</w:t>
      </w:r>
      <w:r w:rsidRPr="00FE52D9">
        <w:tab/>
        <w:t>Waive records custodians</w:t>
      </w:r>
    </w:p>
    <w:p w:rsidR="00620BB4" w:rsidRPr="00FE52D9" w:rsidRDefault="00620BB4" w:rsidP="00620BB4">
      <w:pPr>
        <w:numPr>
          <w:ilvl w:val="12"/>
          <w:numId w:val="0"/>
        </w:numPr>
        <w:jc w:val="both"/>
      </w:pPr>
      <w:r w:rsidRPr="00FE52D9">
        <w:rPr>
          <w:u w:val="single"/>
        </w:rPr>
        <w:t xml:space="preserve">                </w:t>
      </w:r>
      <w:r w:rsidRPr="00FE52D9">
        <w:tab/>
        <w:t>e)</w:t>
      </w:r>
      <w:r w:rsidRPr="00FE52D9">
        <w:tab/>
        <w:t>Waive photographers</w:t>
      </w:r>
    </w:p>
    <w:p w:rsidR="00620BB4" w:rsidRPr="00FE52D9" w:rsidRDefault="00620BB4" w:rsidP="00620BB4">
      <w:pPr>
        <w:numPr>
          <w:ilvl w:val="12"/>
          <w:numId w:val="0"/>
        </w:numPr>
        <w:jc w:val="both"/>
      </w:pPr>
      <w:r w:rsidRPr="00FE52D9">
        <w:rPr>
          <w:u w:val="single"/>
        </w:rPr>
        <w:t xml:space="preserve">                </w:t>
      </w:r>
      <w:r w:rsidRPr="00FE52D9">
        <w:tab/>
        <w:t>f)</w:t>
      </w:r>
      <w:r w:rsidRPr="00FE52D9">
        <w:tab/>
        <w:t>Copies of ordinances or foreign laws</w:t>
      </w:r>
    </w:p>
    <w:p w:rsidR="00620BB4" w:rsidRPr="00FE52D9" w:rsidRDefault="00620BB4" w:rsidP="00620BB4">
      <w:pPr>
        <w:numPr>
          <w:ilvl w:val="12"/>
          <w:numId w:val="0"/>
        </w:numPr>
        <w:jc w:val="both"/>
      </w:pPr>
      <w:r w:rsidRPr="00FE52D9">
        <w:rPr>
          <w:u w:val="single"/>
        </w:rPr>
        <w:t xml:space="preserve">                </w:t>
      </w:r>
      <w:r>
        <w:tab/>
        <w:t>g)</w:t>
      </w:r>
      <w:r>
        <w:tab/>
        <w:t>Other: ______________________________________________________</w:t>
      </w:r>
      <w:r w:rsidRPr="00FE52D9">
        <w:t xml:space="preserve">                         </w:t>
      </w:r>
    </w:p>
    <w:p w:rsidR="00620BB4" w:rsidRDefault="00620BB4" w:rsidP="00620BB4">
      <w:pPr>
        <w:numPr>
          <w:ilvl w:val="12"/>
          <w:numId w:val="0"/>
        </w:numPr>
        <w:jc w:val="both"/>
      </w:pPr>
      <w:r>
        <w:tab/>
      </w:r>
      <w:r>
        <w:tab/>
      </w:r>
      <w:r>
        <w:tab/>
        <w:t>____________________________________________________________</w:t>
      </w:r>
    </w:p>
    <w:p w:rsidR="00620BB4" w:rsidRPr="00183C50" w:rsidRDefault="00620BB4" w:rsidP="00620BB4">
      <w:pPr>
        <w:numPr>
          <w:ilvl w:val="12"/>
          <w:numId w:val="0"/>
        </w:numPr>
        <w:jc w:val="both"/>
      </w:pPr>
      <w:r w:rsidRPr="00183C50">
        <w:tab/>
      </w:r>
      <w:r w:rsidRPr="00183C50">
        <w:tab/>
      </w:r>
      <w:r w:rsidRPr="00183C50">
        <w:tab/>
        <w:t>____________________________________________________________</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10.</w:t>
      </w:r>
      <w:r w:rsidRPr="00FE52D9">
        <w:tab/>
        <w:t>Necessity of taking judicial notice:</w:t>
      </w:r>
      <w:r>
        <w:tab/>
      </w:r>
    </w:p>
    <w:p w:rsidR="00620BB4" w:rsidRDefault="00620BB4" w:rsidP="00620BB4">
      <w:pPr>
        <w:numPr>
          <w:ilvl w:val="12"/>
          <w:numId w:val="0"/>
        </w:numPr>
        <w:jc w:val="both"/>
      </w:pPr>
    </w:p>
    <w:p w:rsidR="00620BB4" w:rsidRDefault="00620BB4" w:rsidP="00620BB4">
      <w:pPr>
        <w:numPr>
          <w:ilvl w:val="12"/>
          <w:numId w:val="0"/>
        </w:numPr>
        <w:jc w:val="both"/>
      </w:pPr>
      <w:r w:rsidRPr="00FE52D9">
        <w:t>11.</w:t>
      </w:r>
      <w:r w:rsidRPr="00FE52D9">
        <w:tab/>
      </w:r>
      <w:r>
        <w:t>L</w:t>
      </w:r>
      <w:r w:rsidRPr="00FE52D9">
        <w:t xml:space="preserve">ength of trial: </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12.</w:t>
      </w:r>
      <w:r w:rsidRPr="00FE52D9">
        <w:tab/>
        <w:t>List Pending Motions:</w:t>
      </w:r>
    </w:p>
    <w:p w:rsidR="00DE63B3" w:rsidRDefault="00DE63B3" w:rsidP="00620BB4">
      <w:pPr>
        <w:numPr>
          <w:ilvl w:val="12"/>
          <w:numId w:val="0"/>
        </w:numPr>
        <w:jc w:val="both"/>
      </w:pPr>
    </w:p>
    <w:p w:rsidR="00DE63B3" w:rsidRDefault="00DE63B3"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13.</w:t>
      </w:r>
      <w:r w:rsidRPr="00FE52D9">
        <w:tab/>
        <w:t>Settlement possibilities:</w:t>
      </w:r>
    </w:p>
    <w:p w:rsidR="00DE63B3" w:rsidRDefault="00DE63B3" w:rsidP="00620BB4">
      <w:pPr>
        <w:numPr>
          <w:ilvl w:val="12"/>
          <w:numId w:val="0"/>
        </w:numPr>
        <w:jc w:val="both"/>
      </w:pPr>
    </w:p>
    <w:p w:rsidR="00DE63B3" w:rsidRDefault="00DE63B3" w:rsidP="00620BB4">
      <w:pPr>
        <w:numPr>
          <w:ilvl w:val="12"/>
          <w:numId w:val="0"/>
        </w:numPr>
        <w:jc w:val="both"/>
      </w:pPr>
    </w:p>
    <w:p w:rsidR="00620BB4" w:rsidRDefault="00620BB4" w:rsidP="00620BB4">
      <w:pPr>
        <w:numPr>
          <w:ilvl w:val="12"/>
          <w:numId w:val="0"/>
        </w:numPr>
        <w:jc w:val="both"/>
      </w:pPr>
    </w:p>
    <w:p w:rsidR="0072416E" w:rsidRDefault="00620BB4" w:rsidP="0072416E">
      <w:pPr>
        <w:pStyle w:val="Level1"/>
        <w:tabs>
          <w:tab w:val="left" w:pos="-1440"/>
        </w:tabs>
        <w:ind w:left="0" w:firstLine="0"/>
        <w:jc w:val="both"/>
        <w:rPr>
          <w:bCs/>
        </w:rPr>
      </w:pPr>
      <w:r>
        <w:t>14.</w:t>
      </w:r>
      <w:r>
        <w:tab/>
      </w:r>
      <w:r w:rsidR="00A45F6F">
        <w:t xml:space="preserve">Trial Date. </w:t>
      </w:r>
      <w:proofErr w:type="gramStart"/>
      <w:r w:rsidR="00A45F6F">
        <w:t>T</w:t>
      </w:r>
      <w:r w:rsidR="00A45F6F" w:rsidRPr="00A45F6F">
        <w:t>rial period beginning on __________________</w:t>
      </w:r>
      <w:r w:rsidR="00A45F6F">
        <w:t>_______</w:t>
      </w:r>
      <w:r w:rsidR="00A45F6F" w:rsidRPr="00A45F6F">
        <w:t>_</w:t>
      </w:r>
      <w:r w:rsidR="00A45F6F">
        <w:t>.</w:t>
      </w:r>
      <w:proofErr w:type="gramEnd"/>
      <w:r w:rsidR="00A45F6F">
        <w:t xml:space="preserve"> </w:t>
      </w:r>
      <w:r w:rsidR="00A45F6F" w:rsidRPr="00A45F6F">
        <w:t>All parties shall be ready for trial at 9:00 a.m. on the first day of said trial period. Parties not represented by an attorney should call the court (941-637-2</w:t>
      </w:r>
      <w:r w:rsidR="000E0F1A">
        <w:t>257</w:t>
      </w:r>
      <w:r w:rsidR="00A45F6F" w:rsidRPr="00A45F6F">
        <w:t xml:space="preserve">) at least a week before the above trial period to obtain an exact time and date of trial. </w:t>
      </w:r>
      <w:r w:rsidR="0072416E" w:rsidRPr="00746C6B">
        <w:rPr>
          <w:bCs/>
        </w:rPr>
        <w:t xml:space="preserve">Generally the order in which cases are to be tried is determined by the </w:t>
      </w:r>
      <w:r w:rsidR="00DE63B3">
        <w:rPr>
          <w:bCs/>
        </w:rPr>
        <w:t>judge no earlier than the Final Pretrial Conference</w:t>
      </w:r>
      <w:r w:rsidR="0072416E" w:rsidRPr="00746C6B">
        <w:rPr>
          <w:bCs/>
        </w:rPr>
        <w:t xml:space="preserve">.  </w:t>
      </w:r>
    </w:p>
    <w:p w:rsidR="00A45F6F" w:rsidRDefault="00A45F6F" w:rsidP="00620BB4">
      <w:pPr>
        <w:numPr>
          <w:ilvl w:val="12"/>
          <w:numId w:val="0"/>
        </w:numPr>
        <w:jc w:val="both"/>
      </w:pPr>
    </w:p>
    <w:p w:rsidR="00620BB4" w:rsidRDefault="00620BB4" w:rsidP="00620BB4">
      <w:pPr>
        <w:numPr>
          <w:ilvl w:val="12"/>
          <w:numId w:val="0"/>
        </w:numPr>
        <w:jc w:val="both"/>
      </w:pPr>
      <w:r>
        <w:t>15.</w:t>
      </w:r>
      <w:r>
        <w:tab/>
        <w:t xml:space="preserve">List the </w:t>
      </w:r>
      <w:r w:rsidRPr="00A45F6F">
        <w:rPr>
          <w:i/>
        </w:rPr>
        <w:t>Fabre</w:t>
      </w:r>
      <w:r>
        <w:t>, 623 So. 2d 1182 (Fla. 1993), Defendant(s) disclosed in accordance with Paragra</w:t>
      </w:r>
      <w:r w:rsidR="00DE63B3">
        <w:t>ph 5</w:t>
      </w:r>
      <w:r w:rsidR="0072416E">
        <w:t xml:space="preserve">B of the Order Setting Jury/Non-Jury Trial </w:t>
      </w:r>
      <w:r>
        <w:t>that Defendant actually intends to request be placed on the verdict form.</w:t>
      </w:r>
    </w:p>
    <w:p w:rsidR="009E713D" w:rsidRDefault="009E713D" w:rsidP="00620BB4">
      <w:pPr>
        <w:numPr>
          <w:ilvl w:val="12"/>
          <w:numId w:val="0"/>
        </w:numPr>
        <w:jc w:val="both"/>
      </w:pPr>
    </w:p>
    <w:p w:rsidR="00620BB4" w:rsidRDefault="00620BB4" w:rsidP="00620BB4">
      <w:pPr>
        <w:numPr>
          <w:ilvl w:val="12"/>
          <w:numId w:val="0"/>
        </w:numPr>
        <w:jc w:val="both"/>
      </w:pPr>
      <w:r>
        <w:t>16.</w:t>
      </w:r>
      <w:r>
        <w:tab/>
        <w:t xml:space="preserve">If depositions or video depositions of witnesses will be used in accordance with applicable law, are there stipulations as to which portions will be shown to the jury?  _____ YES       </w:t>
      </w:r>
      <w:r>
        <w:tab/>
      </w:r>
      <w:r>
        <w:tab/>
      </w:r>
      <w:r>
        <w:tab/>
      </w:r>
      <w:r>
        <w:tab/>
      </w:r>
      <w:r>
        <w:tab/>
      </w:r>
      <w:r>
        <w:tab/>
      </w:r>
      <w:r>
        <w:tab/>
      </w:r>
      <w:r>
        <w:tab/>
      </w:r>
      <w:r>
        <w:tab/>
      </w:r>
      <w:r>
        <w:tab/>
      </w:r>
      <w:r>
        <w:tab/>
        <w:t xml:space="preserve">    </w:t>
      </w:r>
      <w:r w:rsidR="0072416E">
        <w:t xml:space="preserve"> </w:t>
      </w:r>
      <w:r>
        <w:t>____</w:t>
      </w:r>
      <w:proofErr w:type="gramStart"/>
      <w:r>
        <w:t xml:space="preserve">_ </w:t>
      </w:r>
      <w:r w:rsidR="0072416E">
        <w:t xml:space="preserve"> </w:t>
      </w:r>
      <w:r>
        <w:t>NO</w:t>
      </w:r>
      <w:proofErr w:type="gramEnd"/>
    </w:p>
    <w:p w:rsidR="00620BB4" w:rsidRDefault="00620BB4" w:rsidP="00620BB4">
      <w:pPr>
        <w:numPr>
          <w:ilvl w:val="12"/>
          <w:numId w:val="0"/>
        </w:numPr>
        <w:jc w:val="both"/>
      </w:pPr>
    </w:p>
    <w:p w:rsidR="00620BB4" w:rsidRDefault="00620BB4" w:rsidP="00620BB4">
      <w:pPr>
        <w:numPr>
          <w:ilvl w:val="12"/>
          <w:numId w:val="0"/>
        </w:numPr>
        <w:jc w:val="both"/>
      </w:pPr>
      <w:r>
        <w:t>If there are disagreements regarding the admissibility of any portion of the depositions, such matters must be resolved by hearing, if necessary</w:t>
      </w:r>
      <w:r w:rsidR="007107E0">
        <w:t xml:space="preserve">, at least </w:t>
      </w:r>
      <w:r w:rsidR="007107E0" w:rsidRPr="007107E0">
        <w:rPr>
          <w:b/>
          <w:u w:val="single"/>
        </w:rPr>
        <w:t>7 days prior</w:t>
      </w:r>
      <w:r>
        <w:t xml:space="preserve"> to the </w:t>
      </w:r>
      <w:r w:rsidR="007107E0">
        <w:t xml:space="preserve">date of </w:t>
      </w:r>
      <w:r>
        <w:t>trial.</w:t>
      </w:r>
    </w:p>
    <w:p w:rsidR="0072416E" w:rsidRDefault="0072416E" w:rsidP="00620BB4">
      <w:pPr>
        <w:numPr>
          <w:ilvl w:val="12"/>
          <w:numId w:val="0"/>
        </w:numPr>
        <w:jc w:val="both"/>
      </w:pPr>
    </w:p>
    <w:p w:rsidR="000E0F1A" w:rsidRDefault="00620BB4" w:rsidP="00DE63B3">
      <w:pPr>
        <w:tabs>
          <w:tab w:val="left" w:pos="0"/>
          <w:tab w:val="left" w:pos="625"/>
          <w:tab w:val="left" w:pos="1435"/>
          <w:tab w:val="left" w:pos="2155"/>
          <w:tab w:val="left" w:pos="2880"/>
          <w:tab w:val="left" w:pos="3600"/>
          <w:tab w:val="left" w:pos="4320"/>
          <w:tab w:val="left" w:pos="5040"/>
          <w:tab w:val="left" w:pos="5760"/>
          <w:tab w:val="left" w:pos="6480"/>
          <w:tab w:val="left" w:pos="7200"/>
          <w:tab w:val="left" w:pos="7920"/>
          <w:tab w:val="left" w:pos="8640"/>
          <w:tab w:val="left" w:pos="9360"/>
        </w:tabs>
        <w:spacing w:line="226" w:lineRule="auto"/>
      </w:pPr>
      <w:r>
        <w:t>17.</w:t>
      </w:r>
      <w:r>
        <w:tab/>
      </w:r>
      <w:r w:rsidR="00DE63B3" w:rsidRPr="00DE63B3">
        <w:t xml:space="preserve">Agreed Jury instructions and verdict forms shall be submitted to the Court on the Friday before the trial is scheduled to begin by Plaintiff’s counsel.  Jury Instructions shall be submitted in both in typed and with electronic version in Microsoft Word. The submitted instructions and verdict forms shall be based upon the Florida Standard Jury Instructions and verdict forms with appropriate adaptations for the specifics of the case. This paragraph shall not foreclose the right of each party to request modifications of the jury instructions and/or verdict form(s). </w:t>
      </w:r>
      <w:r w:rsidR="000E0F1A">
        <w:t xml:space="preserve">Email the jury instructions to </w:t>
      </w:r>
      <w:hyperlink r:id="rId7" w:history="1">
        <w:r w:rsidR="000E0F1A" w:rsidRPr="00C52BBD">
          <w:rPr>
            <w:rStyle w:val="Hyperlink"/>
          </w:rPr>
          <w:t>lportercivil@ca.cjis20.org</w:t>
        </w:r>
      </w:hyperlink>
      <w:r w:rsidR="000E0F1A">
        <w:t>.</w:t>
      </w:r>
    </w:p>
    <w:p w:rsidR="00DE63B3" w:rsidRPr="00DE63B3" w:rsidRDefault="00DE63B3" w:rsidP="00DE63B3">
      <w:pPr>
        <w:tabs>
          <w:tab w:val="left" w:pos="0"/>
          <w:tab w:val="left" w:pos="625"/>
          <w:tab w:val="left" w:pos="1435"/>
          <w:tab w:val="left" w:pos="2155"/>
          <w:tab w:val="left" w:pos="2880"/>
          <w:tab w:val="left" w:pos="3600"/>
          <w:tab w:val="left" w:pos="4320"/>
          <w:tab w:val="left" w:pos="5040"/>
          <w:tab w:val="left" w:pos="5760"/>
          <w:tab w:val="left" w:pos="6480"/>
          <w:tab w:val="left" w:pos="7200"/>
          <w:tab w:val="left" w:pos="7920"/>
          <w:tab w:val="left" w:pos="8640"/>
          <w:tab w:val="left" w:pos="9360"/>
        </w:tabs>
        <w:spacing w:line="226" w:lineRule="auto"/>
      </w:pPr>
    </w:p>
    <w:p w:rsidR="00620BB4" w:rsidRDefault="00620BB4" w:rsidP="00620BB4">
      <w:pPr>
        <w:numPr>
          <w:ilvl w:val="12"/>
          <w:numId w:val="0"/>
        </w:numPr>
        <w:jc w:val="both"/>
      </w:pPr>
      <w:r w:rsidRPr="00FE52D9">
        <w:t>1</w:t>
      </w:r>
      <w:r>
        <w:t>8</w:t>
      </w:r>
      <w:r w:rsidRPr="00FE52D9">
        <w:t>.</w:t>
      </w:r>
      <w:r w:rsidRPr="00FE52D9">
        <w:tab/>
      </w:r>
      <w:r w:rsidRPr="00A45F6F">
        <w:t>Attached</w:t>
      </w:r>
      <w:r>
        <w:rPr>
          <w:b/>
        </w:rPr>
        <w:t xml:space="preserve"> </w:t>
      </w:r>
      <w:r w:rsidRPr="00686B5E">
        <w:t>is a</w:t>
      </w:r>
      <w:r>
        <w:rPr>
          <w:b/>
        </w:rPr>
        <w:t xml:space="preserve"> </w:t>
      </w:r>
      <w:r>
        <w:t>l</w:t>
      </w:r>
      <w:r w:rsidRPr="00FE52D9">
        <w:t xml:space="preserve">ist of all photographs, documents and exhibits.  </w:t>
      </w:r>
      <w:r>
        <w:t>C</w:t>
      </w:r>
      <w:r w:rsidRPr="00FE52D9">
        <w:t>ounsel shall confer prior to trial and initial those agreed to be admitted in evidence.</w:t>
      </w:r>
      <w:r>
        <w:t xml:space="preserve">  All exhibits shall be pre-marked</w:t>
      </w:r>
      <w:r w:rsidR="00DE63B3">
        <w:t xml:space="preserve">.  Parties </w:t>
      </w:r>
      <w:proofErr w:type="gramStart"/>
      <w:r w:rsidR="00DE63B3">
        <w:t>must  contact</w:t>
      </w:r>
      <w:proofErr w:type="gramEnd"/>
      <w:r w:rsidR="00DE63B3">
        <w:t xml:space="preserve"> the Clerk of Court’s Office at 941-637-2214 at least three (3) business days prior to trial to ensure that all exhibits will be properly marked prior to commencement of trial.</w:t>
      </w:r>
      <w:r>
        <w:t xml:space="preserve">  T</w:t>
      </w:r>
      <w:r w:rsidRPr="002055FE">
        <w:t>o avoid the loss and disintegration of component parts of pages</w:t>
      </w:r>
      <w:r>
        <w:t>, a</w:t>
      </w:r>
      <w:r w:rsidRPr="00FE52D9">
        <w:t xml:space="preserve">ll composite exhibits shall be satisfactorily </w:t>
      </w:r>
      <w:r>
        <w:t xml:space="preserve">marked and/or </w:t>
      </w:r>
      <w:r w:rsidRPr="00FE52D9">
        <w:t xml:space="preserve">bound before presentation to the Court. </w:t>
      </w:r>
      <w:r>
        <w:t xml:space="preserve"> </w:t>
      </w:r>
      <w:r w:rsidRPr="00FE52D9">
        <w:t>Exhibits to be introduced which are larger than 8 1/2 x 11" may be used at trial, but if practicable, same shall be reduced to 8 1/2 x 11", and the reduced size copy shall be the exhibit retained by the Clerk in the court file.  The oversized exhibits</w:t>
      </w:r>
      <w:r>
        <w:t>, if</w:t>
      </w:r>
      <w:r w:rsidRPr="00FE52D9">
        <w:t xml:space="preserve"> reduced</w:t>
      </w:r>
      <w:r>
        <w:t>,</w:t>
      </w:r>
      <w:r w:rsidRPr="00FE52D9">
        <w:t xml:space="preserve"> shall be returned to counsel at the close of the trial</w:t>
      </w:r>
      <w:r>
        <w:t>.</w:t>
      </w:r>
    </w:p>
    <w:p w:rsidR="00620BB4" w:rsidRDefault="00620BB4" w:rsidP="00620BB4">
      <w:pPr>
        <w:numPr>
          <w:ilvl w:val="12"/>
          <w:numId w:val="0"/>
        </w:numPr>
        <w:jc w:val="both"/>
      </w:pPr>
    </w:p>
    <w:p w:rsidR="00620BB4" w:rsidRPr="00FE52D9" w:rsidRDefault="00620BB4" w:rsidP="00620BB4">
      <w:pPr>
        <w:numPr>
          <w:ilvl w:val="12"/>
          <w:numId w:val="0"/>
        </w:numPr>
        <w:jc w:val="both"/>
      </w:pPr>
      <w:r>
        <w:t>19.</w:t>
      </w:r>
      <w:r>
        <w:tab/>
      </w:r>
      <w:r w:rsidRPr="00FE52D9">
        <w:t>If a party desires that a proceeding be reported by a court reporter, it is the responsibility of that party to secure</w:t>
      </w:r>
      <w:r>
        <w:t xml:space="preserve"> such</w:t>
      </w:r>
      <w:r w:rsidRPr="00FE52D9">
        <w:t xml:space="preserve"> services.</w:t>
      </w:r>
    </w:p>
    <w:p w:rsidR="00620BB4" w:rsidRDefault="00620BB4" w:rsidP="00620BB4">
      <w:pPr>
        <w:numPr>
          <w:ilvl w:val="12"/>
          <w:numId w:val="0"/>
        </w:numPr>
        <w:jc w:val="both"/>
      </w:pPr>
    </w:p>
    <w:p w:rsidR="00620BB4" w:rsidRPr="00FE52D9" w:rsidRDefault="00620BB4" w:rsidP="00620BB4">
      <w:pPr>
        <w:numPr>
          <w:ilvl w:val="12"/>
          <w:numId w:val="0"/>
        </w:numPr>
        <w:jc w:val="both"/>
      </w:pPr>
      <w:r>
        <w:t xml:space="preserve">20.     </w:t>
      </w:r>
      <w:r w:rsidRPr="00FE52D9">
        <w:t>Failure to comply with the requirements of this Order may subject the party and/or counsel to appropriate sanctions, including attorneys’ fees, fines, striking of pleadings, and/or dismissal of this action.</w:t>
      </w:r>
    </w:p>
    <w:p w:rsidR="00620BB4" w:rsidRDefault="00620BB4" w:rsidP="00620BB4">
      <w:pPr>
        <w:numPr>
          <w:ilvl w:val="12"/>
          <w:numId w:val="0"/>
        </w:numPr>
        <w:jc w:val="both"/>
      </w:pP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Pr="006453A5" w:rsidRDefault="006453A5" w:rsidP="006453A5">
      <w:pPr>
        <w:numPr>
          <w:ilvl w:val="12"/>
          <w:numId w:val="0"/>
        </w:numPr>
        <w:jc w:val="center"/>
        <w:rPr>
          <w:b/>
          <w:i/>
        </w:rPr>
      </w:pPr>
      <w:r w:rsidRPr="006453A5">
        <w:rPr>
          <w:b/>
          <w:i/>
        </w:rPr>
        <w:t>[REMAINDER OF THIS PAGE INTENTIONALLY LEFT BLANK.]</w:t>
      </w: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Default="00DE63B3" w:rsidP="00620BB4">
      <w:pPr>
        <w:numPr>
          <w:ilvl w:val="12"/>
          <w:numId w:val="0"/>
        </w:numPr>
        <w:jc w:val="both"/>
        <w:rPr>
          <w:b/>
        </w:rPr>
      </w:pPr>
      <w:r>
        <w:rPr>
          <w:b/>
        </w:rPr>
        <w:br w:type="page"/>
      </w: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20BB4" w:rsidRDefault="00620BB4" w:rsidP="00620BB4">
      <w:pPr>
        <w:numPr>
          <w:ilvl w:val="12"/>
          <w:numId w:val="0"/>
        </w:numPr>
        <w:jc w:val="both"/>
        <w:rPr>
          <w:b/>
        </w:rPr>
      </w:pPr>
      <w:r>
        <w:rPr>
          <w:b/>
        </w:rPr>
        <w:t>THE UNDERSIGNED HEREBY AGREE TO AND SUBMIT THE FOREGOING PRETRIAL CONFERENCE ORDER TO THE COURT FOR APPROVAL.</w:t>
      </w:r>
    </w:p>
    <w:p w:rsidR="00620BB4" w:rsidRDefault="00620BB4" w:rsidP="00620BB4">
      <w:pPr>
        <w:numPr>
          <w:ilvl w:val="12"/>
          <w:numId w:val="0"/>
        </w:numPr>
        <w:jc w:val="both"/>
      </w:pPr>
    </w:p>
    <w:p w:rsidR="00620BB4" w:rsidRPr="00BA6FC1" w:rsidRDefault="00620BB4" w:rsidP="00620BB4">
      <w:pPr>
        <w:numPr>
          <w:ilvl w:val="12"/>
          <w:numId w:val="0"/>
        </w:num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20BB4" w:rsidRDefault="00620BB4" w:rsidP="00620BB4">
      <w:pPr>
        <w:numPr>
          <w:ilvl w:val="12"/>
          <w:numId w:val="0"/>
        </w:numPr>
        <w:jc w:val="both"/>
      </w:pPr>
      <w:r>
        <w:t>PLAINTIFF’S COUNSEL</w:t>
      </w:r>
      <w:r>
        <w:tab/>
      </w:r>
      <w:r>
        <w:tab/>
      </w:r>
      <w:r>
        <w:tab/>
      </w:r>
      <w:r>
        <w:tab/>
        <w:t>DEFENDANT’S COUNSEL</w:t>
      </w:r>
    </w:p>
    <w:p w:rsidR="00620BB4" w:rsidRDefault="00620BB4" w:rsidP="00620BB4">
      <w:pPr>
        <w:numPr>
          <w:ilvl w:val="12"/>
          <w:numId w:val="0"/>
        </w:numPr>
        <w:jc w:val="both"/>
      </w:pPr>
      <w:r>
        <w:t>Address</w:t>
      </w:r>
      <w:r w:rsidR="00B80334">
        <w:t>:</w:t>
      </w:r>
      <w:r>
        <w:tab/>
      </w:r>
      <w:r>
        <w:tab/>
      </w:r>
      <w:r>
        <w:tab/>
      </w:r>
      <w:r>
        <w:tab/>
      </w:r>
      <w:r>
        <w:tab/>
      </w:r>
      <w:r>
        <w:tab/>
        <w:t>Address</w:t>
      </w:r>
      <w:r w:rsidR="009C5D54">
        <w:t>:</w:t>
      </w:r>
    </w:p>
    <w:p w:rsidR="00620BB4" w:rsidRDefault="00620BB4" w:rsidP="00620BB4">
      <w:pPr>
        <w:numPr>
          <w:ilvl w:val="12"/>
          <w:numId w:val="0"/>
        </w:numPr>
        <w:jc w:val="both"/>
      </w:pPr>
      <w:r>
        <w:t>Telephone #</w:t>
      </w:r>
      <w:r w:rsidR="00B80334">
        <w:t>:</w:t>
      </w:r>
      <w:r>
        <w:tab/>
      </w:r>
      <w:r>
        <w:tab/>
      </w:r>
      <w:r>
        <w:tab/>
      </w:r>
      <w:r>
        <w:tab/>
      </w:r>
      <w:r>
        <w:tab/>
      </w:r>
      <w:r>
        <w:tab/>
        <w:t>Telephone #</w:t>
      </w:r>
      <w:r w:rsidR="009C5D54">
        <w:t>:</w:t>
      </w:r>
    </w:p>
    <w:p w:rsidR="00620BB4" w:rsidRDefault="00620BB4" w:rsidP="00620BB4">
      <w:pPr>
        <w:numPr>
          <w:ilvl w:val="12"/>
          <w:numId w:val="0"/>
        </w:numPr>
        <w:jc w:val="both"/>
      </w:pPr>
      <w:r>
        <w:t>Fax #</w:t>
      </w:r>
      <w:r w:rsidR="00B80334">
        <w:t>:</w:t>
      </w:r>
      <w:r>
        <w:tab/>
      </w:r>
      <w:r>
        <w:tab/>
      </w:r>
      <w:r>
        <w:tab/>
      </w:r>
      <w:r>
        <w:tab/>
      </w:r>
      <w:r>
        <w:tab/>
      </w:r>
      <w:r>
        <w:tab/>
      </w:r>
      <w:r>
        <w:tab/>
        <w:t>Fax #</w:t>
      </w:r>
      <w:r w:rsidR="009C5D54">
        <w:t>:</w:t>
      </w:r>
    </w:p>
    <w:p w:rsidR="00620BB4" w:rsidRDefault="00B80334" w:rsidP="00620BB4">
      <w:pPr>
        <w:numPr>
          <w:ilvl w:val="12"/>
          <w:numId w:val="0"/>
        </w:numPr>
        <w:jc w:val="both"/>
      </w:pPr>
      <w:r>
        <w:t>E-Mail:</w:t>
      </w:r>
      <w:r>
        <w:tab/>
      </w:r>
      <w:r>
        <w:tab/>
      </w:r>
      <w:r>
        <w:tab/>
      </w:r>
      <w:r>
        <w:tab/>
      </w:r>
      <w:r>
        <w:tab/>
      </w:r>
      <w:r>
        <w:tab/>
        <w:t>E-Mail:</w:t>
      </w:r>
    </w:p>
    <w:p w:rsidR="00620BB4" w:rsidRDefault="00620BB4" w:rsidP="00620BB4">
      <w:pPr>
        <w:numPr>
          <w:ilvl w:val="12"/>
          <w:numId w:val="0"/>
        </w:numPr>
        <w:jc w:val="both"/>
      </w:pPr>
      <w:r>
        <w:t>Florida Bar #</w:t>
      </w:r>
      <w:r w:rsidR="00B80334">
        <w:t>:</w:t>
      </w:r>
      <w:r>
        <w:tab/>
      </w:r>
      <w:r>
        <w:tab/>
      </w:r>
      <w:r>
        <w:tab/>
      </w:r>
      <w:r>
        <w:tab/>
      </w:r>
      <w:r>
        <w:tab/>
      </w:r>
      <w:r>
        <w:tab/>
        <w:t>Florida Bar #</w:t>
      </w:r>
      <w:r w:rsidR="00B80334">
        <w:t>:</w:t>
      </w:r>
    </w:p>
    <w:p w:rsidR="00620BB4" w:rsidRDefault="00620BB4" w:rsidP="00620BB4">
      <w:pPr>
        <w:numPr>
          <w:ilvl w:val="12"/>
          <w:numId w:val="0"/>
        </w:numPr>
        <w:jc w:val="both"/>
      </w:pPr>
      <w:r>
        <w:t>___________________________________</w:t>
      </w:r>
      <w:r>
        <w:tab/>
        <w:t xml:space="preserve">            ____________________________________</w:t>
      </w:r>
    </w:p>
    <w:p w:rsidR="00620BB4" w:rsidRDefault="00620BB4" w:rsidP="00620BB4">
      <w:pPr>
        <w:numPr>
          <w:ilvl w:val="12"/>
          <w:numId w:val="0"/>
        </w:numPr>
        <w:jc w:val="both"/>
      </w:pPr>
      <w:r>
        <w:t xml:space="preserve">Or, if </w:t>
      </w:r>
      <w:r w:rsidRPr="00B80334">
        <w:rPr>
          <w:i/>
        </w:rPr>
        <w:t>pro se</w:t>
      </w:r>
      <w:r>
        <w:t>, PLAINTIFF</w:t>
      </w:r>
      <w:r>
        <w:tab/>
      </w:r>
      <w:r>
        <w:tab/>
      </w:r>
      <w:r>
        <w:tab/>
      </w:r>
      <w:r>
        <w:tab/>
      </w:r>
      <w:proofErr w:type="gramStart"/>
      <w:r>
        <w:t>Or</w:t>
      </w:r>
      <w:proofErr w:type="gramEnd"/>
      <w:r>
        <w:t xml:space="preserve">, if </w:t>
      </w:r>
      <w:r w:rsidRPr="00B80334">
        <w:rPr>
          <w:i/>
        </w:rPr>
        <w:t>pro se</w:t>
      </w:r>
      <w:r>
        <w:t>, DEFENDANT</w:t>
      </w:r>
    </w:p>
    <w:p w:rsidR="00620BB4" w:rsidRDefault="00620BB4" w:rsidP="00620BB4">
      <w:pPr>
        <w:numPr>
          <w:ilvl w:val="12"/>
          <w:numId w:val="0"/>
        </w:numPr>
        <w:jc w:val="both"/>
      </w:pPr>
      <w:r>
        <w:t>Address</w:t>
      </w:r>
      <w:r w:rsidR="00B80334">
        <w:t>:</w:t>
      </w:r>
      <w:r>
        <w:tab/>
      </w:r>
      <w:r>
        <w:tab/>
      </w:r>
      <w:r>
        <w:tab/>
      </w:r>
      <w:r>
        <w:tab/>
      </w:r>
      <w:r>
        <w:tab/>
      </w:r>
      <w:r>
        <w:tab/>
        <w:t>Address</w:t>
      </w:r>
      <w:r w:rsidR="00B80334">
        <w:t>:</w:t>
      </w:r>
    </w:p>
    <w:p w:rsidR="00620BB4" w:rsidRDefault="00620BB4" w:rsidP="00620BB4">
      <w:pPr>
        <w:numPr>
          <w:ilvl w:val="12"/>
          <w:numId w:val="0"/>
        </w:numPr>
        <w:jc w:val="both"/>
      </w:pPr>
      <w:r>
        <w:t>Telephone #</w:t>
      </w:r>
      <w:r w:rsidR="00B80334">
        <w:t>:</w:t>
      </w:r>
      <w:r>
        <w:tab/>
      </w:r>
      <w:r>
        <w:tab/>
      </w:r>
      <w:r>
        <w:tab/>
      </w:r>
      <w:r>
        <w:tab/>
      </w:r>
      <w:r>
        <w:tab/>
      </w:r>
      <w:r>
        <w:tab/>
        <w:t>Telephone #</w:t>
      </w:r>
      <w:r w:rsidR="00B80334">
        <w:t>:</w:t>
      </w:r>
    </w:p>
    <w:p w:rsidR="00620BB4" w:rsidRDefault="00620BB4" w:rsidP="00620BB4">
      <w:pPr>
        <w:numPr>
          <w:ilvl w:val="12"/>
          <w:numId w:val="0"/>
        </w:numPr>
        <w:jc w:val="both"/>
      </w:pPr>
    </w:p>
    <w:p w:rsidR="00620BB4" w:rsidRDefault="00620BB4" w:rsidP="00620BB4">
      <w:pPr>
        <w:numPr>
          <w:ilvl w:val="12"/>
          <w:numId w:val="0"/>
        </w:numPr>
        <w:ind w:firstLine="720"/>
        <w:jc w:val="both"/>
        <w:rPr>
          <w:b/>
          <w:bCs/>
        </w:rPr>
      </w:pPr>
    </w:p>
    <w:p w:rsidR="00620BB4" w:rsidRDefault="00620BB4" w:rsidP="00620BB4">
      <w:pPr>
        <w:numPr>
          <w:ilvl w:val="12"/>
          <w:numId w:val="0"/>
        </w:numPr>
        <w:ind w:firstLine="720"/>
        <w:jc w:val="both"/>
        <w:rPr>
          <w:b/>
          <w:bCs/>
        </w:rPr>
      </w:pPr>
      <w:r>
        <w:rPr>
          <w:b/>
          <w:bCs/>
        </w:rPr>
        <w:t>THE COURT HEREBY APPROVES AND ADOPTS THE FOREGOING PRE</w:t>
      </w:r>
      <w:r w:rsidR="006453A5">
        <w:rPr>
          <w:b/>
          <w:bCs/>
        </w:rPr>
        <w:t>-</w:t>
      </w:r>
      <w:r>
        <w:rPr>
          <w:b/>
          <w:bCs/>
        </w:rPr>
        <w:t xml:space="preserve">TRIAL CONFERENCE ORDER AND THE PARTIES ARE ORDERED TO COMPLY WITH IT. </w:t>
      </w:r>
    </w:p>
    <w:p w:rsidR="00620BB4" w:rsidRDefault="00620BB4" w:rsidP="00620BB4">
      <w:pPr>
        <w:numPr>
          <w:ilvl w:val="12"/>
          <w:numId w:val="0"/>
        </w:numPr>
        <w:ind w:firstLine="720"/>
        <w:jc w:val="both"/>
        <w:rPr>
          <w:b/>
          <w:bCs/>
        </w:rPr>
      </w:pPr>
    </w:p>
    <w:p w:rsidR="00B80334" w:rsidRDefault="00620BB4" w:rsidP="00620BB4">
      <w:pPr>
        <w:numPr>
          <w:ilvl w:val="12"/>
          <w:numId w:val="0"/>
        </w:numPr>
        <w:ind w:firstLine="720"/>
        <w:jc w:val="both"/>
      </w:pPr>
      <w:r w:rsidRPr="00FE52D9">
        <w:rPr>
          <w:b/>
          <w:bCs/>
        </w:rPr>
        <w:t>DONE AND ORDERED</w:t>
      </w:r>
      <w:r w:rsidRPr="00FE52D9">
        <w:t xml:space="preserve"> in Chambers,</w:t>
      </w:r>
      <w:r w:rsidR="00B80334">
        <w:t xml:space="preserve"> </w:t>
      </w:r>
      <w:r w:rsidR="00E946B4">
        <w:t xml:space="preserve">at Punta Gorda, </w:t>
      </w:r>
      <w:r w:rsidR="00B80334">
        <w:t xml:space="preserve">Charlotte </w:t>
      </w:r>
      <w:r w:rsidRPr="00FE52D9">
        <w:t xml:space="preserve">County, Florida on this _____ day of ________________, </w:t>
      </w:r>
      <w:r>
        <w:t>20____</w:t>
      </w:r>
      <w:r w:rsidRPr="00FE52D9">
        <w:t>.</w:t>
      </w:r>
    </w:p>
    <w:p w:rsidR="00B80334" w:rsidRPr="00FE52D9" w:rsidRDefault="00B80334" w:rsidP="00620BB4">
      <w:pPr>
        <w:numPr>
          <w:ilvl w:val="12"/>
          <w:numId w:val="0"/>
        </w:numPr>
        <w:ind w:firstLine="720"/>
        <w:jc w:val="both"/>
      </w:pPr>
    </w:p>
    <w:p w:rsidR="00620BB4" w:rsidRPr="00FE52D9" w:rsidRDefault="00620BB4" w:rsidP="00620BB4">
      <w:pPr>
        <w:numPr>
          <w:ilvl w:val="12"/>
          <w:numId w:val="0"/>
        </w:numPr>
        <w:jc w:val="both"/>
      </w:pPr>
      <w:r w:rsidRPr="00FE52D9">
        <w:tab/>
      </w:r>
      <w:r w:rsidRPr="00FE52D9">
        <w:tab/>
      </w:r>
      <w:r w:rsidRPr="00FE52D9">
        <w:tab/>
      </w:r>
      <w:r w:rsidRPr="00FE52D9">
        <w:tab/>
      </w:r>
      <w:r w:rsidRPr="00FE52D9">
        <w:tab/>
      </w:r>
      <w:r w:rsidRPr="00FE52D9">
        <w:tab/>
        <w:t>_________________________</w:t>
      </w:r>
      <w:r w:rsidR="00B80334">
        <w:t>___________</w:t>
      </w:r>
    </w:p>
    <w:p w:rsidR="00620BB4" w:rsidRPr="00B80334" w:rsidRDefault="00620BB4" w:rsidP="00620BB4">
      <w:pPr>
        <w:numPr>
          <w:ilvl w:val="12"/>
          <w:numId w:val="0"/>
        </w:numPr>
        <w:jc w:val="both"/>
        <w:rPr>
          <w:bCs/>
          <w:smallCaps/>
        </w:rPr>
      </w:pPr>
      <w:r w:rsidRPr="00FE52D9">
        <w:tab/>
      </w:r>
      <w:r w:rsidRPr="00FE52D9">
        <w:tab/>
      </w:r>
      <w:r w:rsidRPr="00FE52D9">
        <w:tab/>
      </w:r>
      <w:r w:rsidRPr="00FE52D9">
        <w:tab/>
      </w:r>
      <w:r w:rsidRPr="00FE52D9">
        <w:tab/>
      </w:r>
      <w:r w:rsidR="008C1D00">
        <w:tab/>
      </w:r>
      <w:r w:rsidR="00B80334" w:rsidRPr="00B80334">
        <w:rPr>
          <w:smallCaps/>
        </w:rPr>
        <w:t xml:space="preserve">Hon. </w:t>
      </w:r>
      <w:r w:rsidR="005A281D">
        <w:rPr>
          <w:smallCaps/>
        </w:rPr>
        <w:t>LISA S. PORTER</w:t>
      </w:r>
      <w:r w:rsidR="00B80334" w:rsidRPr="00B80334">
        <w:rPr>
          <w:smallCaps/>
        </w:rPr>
        <w:t>, Circuit Judge</w:t>
      </w:r>
    </w:p>
    <w:p w:rsidR="00F30556" w:rsidRDefault="00F30556" w:rsidP="00E452B9">
      <w:pPr>
        <w:jc w:val="both"/>
        <w:rPr>
          <w:b/>
          <w:sz w:val="28"/>
          <w:szCs w:val="28"/>
        </w:rPr>
      </w:pPr>
    </w:p>
    <w:p w:rsidR="00DE63B3" w:rsidRDefault="00B80334" w:rsidP="00E452B9">
      <w:pPr>
        <w:jc w:val="both"/>
        <w:rPr>
          <w:b/>
          <w:sz w:val="28"/>
          <w:szCs w:val="28"/>
        </w:rPr>
      </w:pPr>
      <w:r w:rsidRPr="00B80334">
        <w:rPr>
          <w:b/>
          <w:sz w:val="28"/>
          <w:szCs w:val="28"/>
        </w:rPr>
        <w:t>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w:t>
      </w:r>
      <w:r w:rsidR="00E946B4">
        <w:rPr>
          <w:b/>
          <w:sz w:val="28"/>
          <w:szCs w:val="28"/>
        </w:rPr>
        <w:t>s less than 7 days.  I</w:t>
      </w:r>
      <w:r w:rsidRPr="00B80334">
        <w:rPr>
          <w:b/>
          <w:sz w:val="28"/>
          <w:szCs w:val="28"/>
        </w:rPr>
        <w:t>f you are hearing or voice impaired, call 711.</w:t>
      </w:r>
    </w:p>
    <w:p w:rsidR="00620BB4" w:rsidRDefault="00DE63B3" w:rsidP="00E452B9">
      <w:pPr>
        <w:jc w:val="both"/>
        <w:rPr>
          <w:b/>
          <w:bCs/>
          <w:i/>
          <w:sz w:val="22"/>
          <w:szCs w:val="22"/>
        </w:rPr>
      </w:pPr>
      <w:r>
        <w:rPr>
          <w:b/>
          <w:sz w:val="28"/>
          <w:szCs w:val="28"/>
        </w:rPr>
        <w:br w:type="page"/>
      </w:r>
    </w:p>
    <w:p w:rsidR="00B80334" w:rsidRDefault="00B80334" w:rsidP="00620BB4">
      <w:pPr>
        <w:ind w:left="-360" w:right="360"/>
        <w:jc w:val="center"/>
        <w:rPr>
          <w:b/>
          <w:bCs/>
          <w:u w:val="single"/>
        </w:rPr>
      </w:pPr>
    </w:p>
    <w:p w:rsidR="00620BB4" w:rsidRPr="001466FD" w:rsidRDefault="00620BB4" w:rsidP="00620BB4">
      <w:pPr>
        <w:ind w:left="-360" w:right="360"/>
        <w:jc w:val="center"/>
        <w:rPr>
          <w:b/>
          <w:bCs/>
          <w:u w:val="single"/>
        </w:rPr>
      </w:pPr>
      <w:r w:rsidRPr="001466FD">
        <w:rPr>
          <w:b/>
          <w:bCs/>
          <w:u w:val="single"/>
        </w:rPr>
        <w:t>CERTIFICATE OF SERVICE</w:t>
      </w:r>
    </w:p>
    <w:p w:rsidR="00620BB4" w:rsidRPr="001466FD" w:rsidRDefault="00620BB4" w:rsidP="00620BB4">
      <w:pPr>
        <w:ind w:left="-360" w:right="360"/>
        <w:rPr>
          <w:bCs/>
        </w:rPr>
      </w:pPr>
    </w:p>
    <w:p w:rsidR="00620BB4" w:rsidRPr="001466FD" w:rsidRDefault="00620BB4" w:rsidP="00620BB4">
      <w:pPr>
        <w:ind w:left="-360" w:right="360"/>
        <w:jc w:val="both"/>
        <w:rPr>
          <w:bCs/>
        </w:rPr>
      </w:pPr>
      <w:r w:rsidRPr="001466FD">
        <w:rPr>
          <w:bCs/>
        </w:rPr>
        <w:t xml:space="preserve">Pursuant to Rule 1.080 of the Florida Rules of Civil Procedure, conformed copies have been mailed </w:t>
      </w:r>
      <w:r w:rsidR="00E946B4">
        <w:rPr>
          <w:bCs/>
        </w:rPr>
        <w:t xml:space="preserve">on </w:t>
      </w:r>
      <w:r w:rsidRPr="001466FD">
        <w:rPr>
          <w:bCs/>
        </w:rPr>
        <w:t>t</w:t>
      </w:r>
      <w:r w:rsidR="00B80334">
        <w:rPr>
          <w:bCs/>
        </w:rPr>
        <w:t>his _____ day of __________, 20__</w:t>
      </w:r>
      <w:r w:rsidRPr="001466FD">
        <w:rPr>
          <w:bCs/>
        </w:rPr>
        <w:t>, to the following:</w:t>
      </w:r>
    </w:p>
    <w:p w:rsidR="00620BB4" w:rsidRDefault="00620BB4" w:rsidP="00620BB4">
      <w:pPr>
        <w:ind w:left="-360" w:right="360"/>
        <w:rPr>
          <w:bCs/>
        </w:rPr>
      </w:pPr>
    </w:p>
    <w:p w:rsidR="006453A5" w:rsidRDefault="006453A5" w:rsidP="00620BB4">
      <w:pPr>
        <w:ind w:left="-360" w:right="360"/>
        <w:rPr>
          <w:bCs/>
        </w:rPr>
      </w:pPr>
    </w:p>
    <w:p w:rsidR="00DE63B3" w:rsidRDefault="00DE63B3" w:rsidP="00620BB4">
      <w:pPr>
        <w:ind w:left="-360" w:right="360"/>
        <w:rPr>
          <w:bCs/>
        </w:rPr>
      </w:pPr>
    </w:p>
    <w:p w:rsidR="00DE63B3" w:rsidRDefault="00DE63B3" w:rsidP="00620BB4">
      <w:pPr>
        <w:ind w:left="-360" w:right="360"/>
        <w:rPr>
          <w:bCs/>
        </w:rPr>
      </w:pPr>
    </w:p>
    <w:p w:rsidR="00DE63B3" w:rsidRDefault="00DE63B3" w:rsidP="00620BB4">
      <w:pPr>
        <w:ind w:left="-360" w:right="360"/>
        <w:rPr>
          <w:bCs/>
        </w:rPr>
      </w:pPr>
    </w:p>
    <w:p w:rsidR="00DE63B3" w:rsidRDefault="00DE63B3" w:rsidP="00620BB4">
      <w:pPr>
        <w:ind w:left="-360" w:right="360"/>
        <w:rPr>
          <w:bCs/>
        </w:rPr>
      </w:pPr>
    </w:p>
    <w:p w:rsidR="00DE63B3" w:rsidRDefault="00DE63B3" w:rsidP="00620BB4">
      <w:pPr>
        <w:ind w:left="-360" w:right="360"/>
        <w:rPr>
          <w:bCs/>
        </w:rPr>
      </w:pPr>
    </w:p>
    <w:p w:rsidR="00DE63B3" w:rsidRDefault="00DE63B3" w:rsidP="00620BB4">
      <w:pPr>
        <w:ind w:left="-360" w:right="360"/>
        <w:rPr>
          <w:bCs/>
        </w:rPr>
      </w:pPr>
    </w:p>
    <w:p w:rsidR="00DE63B3" w:rsidRDefault="00DE63B3" w:rsidP="00620BB4">
      <w:pPr>
        <w:ind w:left="-360" w:right="360"/>
        <w:rPr>
          <w:bCs/>
        </w:rPr>
      </w:pPr>
    </w:p>
    <w:p w:rsidR="00620BB4" w:rsidRPr="001466FD" w:rsidRDefault="00620BB4" w:rsidP="00620BB4">
      <w:pPr>
        <w:ind w:left="-360" w:right="360"/>
        <w:rPr>
          <w:bCs/>
        </w:rPr>
      </w:pPr>
    </w:p>
    <w:p w:rsidR="00620BB4" w:rsidRPr="001466FD" w:rsidRDefault="00620BB4" w:rsidP="00620BB4">
      <w:pPr>
        <w:ind w:left="-360" w:right="360"/>
        <w:rPr>
          <w:bCs/>
        </w:rPr>
      </w:pPr>
    </w:p>
    <w:p w:rsidR="006453A5" w:rsidRDefault="00620BB4" w:rsidP="006453A5">
      <w:pPr>
        <w:ind w:left="-360" w:right="360" w:firstLine="5400"/>
        <w:rPr>
          <w:bCs/>
        </w:rPr>
      </w:pPr>
      <w:r>
        <w:rPr>
          <w:bCs/>
        </w:rPr>
        <w:t>By: ___</w:t>
      </w:r>
      <w:r w:rsidR="006453A5">
        <w:rPr>
          <w:bCs/>
        </w:rPr>
        <w:t>_________________________</w:t>
      </w:r>
    </w:p>
    <w:p w:rsidR="000817C0" w:rsidRPr="006453A5" w:rsidRDefault="006453A5" w:rsidP="006453A5">
      <w:pPr>
        <w:ind w:left="-360" w:right="360" w:firstLine="5400"/>
        <w:rPr>
          <w:bCs/>
        </w:rPr>
      </w:pPr>
      <w:r>
        <w:rPr>
          <w:bCs/>
        </w:rPr>
        <w:t xml:space="preserve">       </w:t>
      </w:r>
      <w:r w:rsidR="00620BB4" w:rsidRPr="001466FD">
        <w:rPr>
          <w:bCs/>
        </w:rPr>
        <w:t>Judicial Assistant</w:t>
      </w:r>
    </w:p>
    <w:sectPr w:rsidR="000817C0" w:rsidRPr="006453A5" w:rsidSect="009E713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4B" w:rsidRDefault="008C3E4B" w:rsidP="00620BB4">
      <w:r>
        <w:separator/>
      </w:r>
    </w:p>
  </w:endnote>
  <w:endnote w:type="continuationSeparator" w:id="0">
    <w:p w:rsidR="008C3E4B" w:rsidRDefault="008C3E4B" w:rsidP="00620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3D" w:rsidRDefault="009E713D">
    <w:pPr>
      <w:pStyle w:val="Footer"/>
      <w:jc w:val="center"/>
    </w:pPr>
    <w:fldSimple w:instr=" PAGE   \* MERGEFORMAT ">
      <w:r w:rsidR="009A590D">
        <w:rPr>
          <w:noProof/>
        </w:rPr>
        <w:t>1</w:t>
      </w:r>
    </w:fldSimple>
  </w:p>
  <w:p w:rsidR="009E713D" w:rsidRDefault="009E7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4B" w:rsidRDefault="008C3E4B" w:rsidP="00620BB4">
      <w:r>
        <w:separator/>
      </w:r>
    </w:p>
  </w:footnote>
  <w:footnote w:type="continuationSeparator" w:id="0">
    <w:p w:rsidR="008C3E4B" w:rsidRDefault="008C3E4B" w:rsidP="00620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SgTpgGzGghJsBGHxilYFC9a5B8=" w:salt="zRnzSLAqKrmQf8SW038/d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0BB4"/>
    <w:rsid w:val="0002180B"/>
    <w:rsid w:val="000817C0"/>
    <w:rsid w:val="000E0F1A"/>
    <w:rsid w:val="00113EE3"/>
    <w:rsid w:val="0011466B"/>
    <w:rsid w:val="001929A7"/>
    <w:rsid w:val="001F04BC"/>
    <w:rsid w:val="00215057"/>
    <w:rsid w:val="002E6442"/>
    <w:rsid w:val="002F33BC"/>
    <w:rsid w:val="00315423"/>
    <w:rsid w:val="004241DE"/>
    <w:rsid w:val="004564AD"/>
    <w:rsid w:val="004758A8"/>
    <w:rsid w:val="005A281D"/>
    <w:rsid w:val="006030E3"/>
    <w:rsid w:val="00620BB4"/>
    <w:rsid w:val="006453A5"/>
    <w:rsid w:val="00666450"/>
    <w:rsid w:val="007107E0"/>
    <w:rsid w:val="0072416E"/>
    <w:rsid w:val="00730026"/>
    <w:rsid w:val="00772FFA"/>
    <w:rsid w:val="00861E93"/>
    <w:rsid w:val="008C1D00"/>
    <w:rsid w:val="008C3E4B"/>
    <w:rsid w:val="009A0D5B"/>
    <w:rsid w:val="009A590D"/>
    <w:rsid w:val="009C5D54"/>
    <w:rsid w:val="009E713D"/>
    <w:rsid w:val="009F58EB"/>
    <w:rsid w:val="00A45F6F"/>
    <w:rsid w:val="00A64A44"/>
    <w:rsid w:val="00AA522F"/>
    <w:rsid w:val="00B178B0"/>
    <w:rsid w:val="00B80334"/>
    <w:rsid w:val="00BB2BAF"/>
    <w:rsid w:val="00C16FC3"/>
    <w:rsid w:val="00C9704D"/>
    <w:rsid w:val="00CC5C8A"/>
    <w:rsid w:val="00D42310"/>
    <w:rsid w:val="00D50F2F"/>
    <w:rsid w:val="00D62701"/>
    <w:rsid w:val="00DE63B3"/>
    <w:rsid w:val="00E22744"/>
    <w:rsid w:val="00E452B9"/>
    <w:rsid w:val="00E946B4"/>
    <w:rsid w:val="00EE1818"/>
    <w:rsid w:val="00F30556"/>
    <w:rsid w:val="00F33D6A"/>
    <w:rsid w:val="00FA7324"/>
    <w:rsid w:val="00FD1FF4"/>
    <w:rsid w:val="00FF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B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0BB4"/>
  </w:style>
  <w:style w:type="paragraph" w:styleId="Header">
    <w:name w:val="header"/>
    <w:basedOn w:val="Normal"/>
    <w:link w:val="HeaderChar"/>
    <w:uiPriority w:val="99"/>
    <w:semiHidden/>
    <w:unhideWhenUsed/>
    <w:rsid w:val="00B80334"/>
    <w:pPr>
      <w:tabs>
        <w:tab w:val="center" w:pos="4680"/>
        <w:tab w:val="right" w:pos="9360"/>
      </w:tabs>
    </w:pPr>
  </w:style>
  <w:style w:type="character" w:customStyle="1" w:styleId="HeaderChar">
    <w:name w:val="Header Char"/>
    <w:link w:val="Header"/>
    <w:uiPriority w:val="99"/>
    <w:semiHidden/>
    <w:rsid w:val="00B80334"/>
    <w:rPr>
      <w:rFonts w:ascii="Times New Roman" w:eastAsia="Times New Roman" w:hAnsi="Times New Roman"/>
      <w:sz w:val="24"/>
      <w:szCs w:val="24"/>
    </w:rPr>
  </w:style>
  <w:style w:type="paragraph" w:styleId="Footer">
    <w:name w:val="footer"/>
    <w:basedOn w:val="Normal"/>
    <w:link w:val="FooterChar"/>
    <w:uiPriority w:val="99"/>
    <w:unhideWhenUsed/>
    <w:rsid w:val="00B80334"/>
    <w:pPr>
      <w:tabs>
        <w:tab w:val="center" w:pos="4680"/>
        <w:tab w:val="right" w:pos="9360"/>
      </w:tabs>
    </w:pPr>
  </w:style>
  <w:style w:type="character" w:customStyle="1" w:styleId="FooterChar">
    <w:name w:val="Footer Char"/>
    <w:link w:val="Footer"/>
    <w:uiPriority w:val="99"/>
    <w:rsid w:val="00B80334"/>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C5D54"/>
    <w:rPr>
      <w:sz w:val="20"/>
      <w:szCs w:val="20"/>
    </w:rPr>
  </w:style>
  <w:style w:type="character" w:customStyle="1" w:styleId="FootnoteTextChar">
    <w:name w:val="Footnote Text Char"/>
    <w:link w:val="FootnoteText"/>
    <w:uiPriority w:val="99"/>
    <w:semiHidden/>
    <w:rsid w:val="009C5D54"/>
    <w:rPr>
      <w:rFonts w:ascii="Times New Roman" w:eastAsia="Times New Roman" w:hAnsi="Times New Roman"/>
    </w:rPr>
  </w:style>
  <w:style w:type="paragraph" w:customStyle="1" w:styleId="Level1">
    <w:name w:val="Level 1"/>
    <w:basedOn w:val="Normal"/>
    <w:rsid w:val="0072416E"/>
    <w:pPr>
      <w:ind w:left="720" w:hanging="720"/>
      <w:outlineLvl w:val="0"/>
    </w:pPr>
  </w:style>
  <w:style w:type="paragraph" w:styleId="BalloonText">
    <w:name w:val="Balloon Text"/>
    <w:basedOn w:val="Normal"/>
    <w:link w:val="BalloonTextChar"/>
    <w:uiPriority w:val="99"/>
    <w:semiHidden/>
    <w:unhideWhenUsed/>
    <w:rsid w:val="00DE63B3"/>
    <w:rPr>
      <w:rFonts w:ascii="Segoe UI" w:hAnsi="Segoe UI" w:cs="Segoe UI"/>
      <w:sz w:val="18"/>
      <w:szCs w:val="18"/>
    </w:rPr>
  </w:style>
  <w:style w:type="character" w:customStyle="1" w:styleId="BalloonTextChar">
    <w:name w:val="Balloon Text Char"/>
    <w:link w:val="BalloonText"/>
    <w:uiPriority w:val="99"/>
    <w:semiHidden/>
    <w:rsid w:val="00DE63B3"/>
    <w:rPr>
      <w:rFonts w:ascii="Segoe UI" w:eastAsia="Times New Roman" w:hAnsi="Segoe UI" w:cs="Segoe UI"/>
      <w:sz w:val="18"/>
      <w:szCs w:val="18"/>
    </w:rPr>
  </w:style>
  <w:style w:type="character" w:styleId="Hyperlink">
    <w:name w:val="Hyperlink"/>
    <w:uiPriority w:val="99"/>
    <w:unhideWhenUsed/>
    <w:rsid w:val="000E0F1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portercivil@ca.cjis20.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725B0-68C4-4FC9-8C86-AF20FD19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1083</Words>
  <Characters>6175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Links>
    <vt:vector size="6" baseType="variant">
      <vt:variant>
        <vt:i4>2228319</vt:i4>
      </vt:variant>
      <vt:variant>
        <vt:i4>0</vt:i4>
      </vt:variant>
      <vt:variant>
        <vt:i4>0</vt:i4>
      </vt:variant>
      <vt:variant>
        <vt:i4>5</vt:i4>
      </vt:variant>
      <vt:variant>
        <vt:lpwstr>mailto:lportercivil@ca.cjis20.org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Cambareri, Kimberly</dc:creator>
  <cp:lastModifiedBy>Cambareri, Kimberly</cp:lastModifiedBy>
  <cp:revision>2</cp:revision>
  <cp:lastPrinted>2015-01-16T15:32:00Z</cp:lastPrinted>
  <dcterms:created xsi:type="dcterms:W3CDTF">2015-01-20T17:08:00Z</dcterms:created>
  <dcterms:modified xsi:type="dcterms:W3CDTF">2015-01-20T17:08:00Z</dcterms:modified>
</cp:coreProperties>
</file>