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5A" w:rsidRDefault="00A00BA0" w:rsidP="00A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A0">
        <w:rPr>
          <w:rFonts w:ascii="Times New Roman" w:hAnsi="Times New Roman" w:cs="Times New Roman"/>
          <w:sz w:val="24"/>
          <w:szCs w:val="24"/>
        </w:rPr>
        <w:t xml:space="preserve">IN THE CIRCUIT COURT OF THE TWENTIETH JUDICIAL CIRCUIT IN AND FOR </w:t>
      </w:r>
      <w:r>
        <w:rPr>
          <w:rFonts w:ascii="Times New Roman" w:hAnsi="Times New Roman" w:cs="Times New Roman"/>
          <w:sz w:val="24"/>
          <w:szCs w:val="24"/>
        </w:rPr>
        <w:t>CHARLOTTE COUNTY, FLORIDA                                                    GUARDIANSHIP DIVISION</w:t>
      </w:r>
    </w:p>
    <w:p w:rsidR="00A00BA0" w:rsidRDefault="00A00BA0" w:rsidP="00A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A0" w:rsidRDefault="00A00BA0" w:rsidP="00A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Re: The Guardianship of</w:t>
      </w:r>
    </w:p>
    <w:p w:rsidR="00A00BA0" w:rsidRDefault="00A00BA0" w:rsidP="00A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A0" w:rsidRDefault="00A00BA0" w:rsidP="00A00B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  _________________</w:t>
      </w:r>
    </w:p>
    <w:p w:rsidR="00A00BA0" w:rsidRDefault="00A00BA0" w:rsidP="00A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Ward.</w:t>
      </w:r>
    </w:p>
    <w:p w:rsidR="00A00BA0" w:rsidRDefault="00A00BA0" w:rsidP="00A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_______________________________________/</w:t>
      </w:r>
    </w:p>
    <w:p w:rsidR="00A00BA0" w:rsidRPr="00A00BA0" w:rsidRDefault="00A00BA0" w:rsidP="00A00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BA0" w:rsidRPr="00A00BA0" w:rsidRDefault="00A00BA0" w:rsidP="00A0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A0">
        <w:rPr>
          <w:rFonts w:ascii="Times New Roman" w:hAnsi="Times New Roman" w:cs="Times New Roman"/>
          <w:b/>
          <w:sz w:val="24"/>
          <w:szCs w:val="24"/>
        </w:rPr>
        <w:t>ANNUAL GUARDIANSHIP PLAN</w:t>
      </w:r>
    </w:p>
    <w:p w:rsidR="00A00BA0" w:rsidRDefault="00A00BA0" w:rsidP="00A0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A0">
        <w:rPr>
          <w:rFonts w:ascii="Times New Roman" w:hAnsi="Times New Roman" w:cs="Times New Roman"/>
          <w:b/>
          <w:sz w:val="24"/>
          <w:szCs w:val="24"/>
        </w:rPr>
        <w:t xml:space="preserve">OF GUARDIAN </w:t>
      </w:r>
      <w:r w:rsidR="001E16A7">
        <w:rPr>
          <w:rFonts w:ascii="Times New Roman" w:hAnsi="Times New Roman" w:cs="Times New Roman"/>
          <w:b/>
          <w:sz w:val="24"/>
          <w:szCs w:val="24"/>
        </w:rPr>
        <w:t xml:space="preserve">ADVOCATE </w:t>
      </w:r>
      <w:r w:rsidRPr="00A00BA0">
        <w:rPr>
          <w:rFonts w:ascii="Times New Roman" w:hAnsi="Times New Roman" w:cs="Times New Roman"/>
          <w:b/>
          <w:sz w:val="24"/>
          <w:szCs w:val="24"/>
        </w:rPr>
        <w:t>OF PERSON</w:t>
      </w:r>
    </w:p>
    <w:p w:rsidR="00A00BA0" w:rsidRDefault="00A00BA0" w:rsidP="00A0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(Adult Ward)</w:t>
      </w:r>
    </w:p>
    <w:p w:rsidR="00A00BA0" w:rsidRPr="00960CAB" w:rsidRDefault="00A00BA0" w:rsidP="00A00BA0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A00BA0" w:rsidRDefault="00A00BA0" w:rsidP="0096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0D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______________, the guardian</w:t>
      </w:r>
      <w:r w:rsidR="00C820DC">
        <w:rPr>
          <w:rFonts w:ascii="Times New Roman" w:hAnsi="Times New Roman" w:cs="Times New Roman"/>
          <w:sz w:val="24"/>
          <w:szCs w:val="24"/>
        </w:rPr>
        <w:t xml:space="preserve"> advocate</w:t>
      </w:r>
      <w:r>
        <w:rPr>
          <w:rFonts w:ascii="Times New Roman" w:hAnsi="Times New Roman" w:cs="Times New Roman"/>
          <w:sz w:val="24"/>
          <w:szCs w:val="24"/>
        </w:rPr>
        <w:t xml:space="preserve"> of th</w:t>
      </w:r>
      <w:r w:rsidR="00C820DC">
        <w:rPr>
          <w:rFonts w:ascii="Times New Roman" w:hAnsi="Times New Roman" w:cs="Times New Roman"/>
          <w:sz w:val="24"/>
          <w:szCs w:val="24"/>
        </w:rPr>
        <w:t>e person of __________________</w:t>
      </w:r>
      <w:r>
        <w:rPr>
          <w:rFonts w:ascii="Times New Roman" w:hAnsi="Times New Roman" w:cs="Times New Roman"/>
          <w:sz w:val="24"/>
          <w:szCs w:val="24"/>
        </w:rPr>
        <w:t>_ (the Ward), submits the following plan as the Annual Guardianship Report of this guardian:</w:t>
      </w:r>
    </w:p>
    <w:p w:rsidR="00960CAB" w:rsidRDefault="00960CAB" w:rsidP="0096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A0" w:rsidRDefault="00A00BA0" w:rsidP="0096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Annual Guardianship Plan for the period beginning _________________, and ending __________________, shall be as follows:</w:t>
      </w:r>
    </w:p>
    <w:p w:rsidR="00960CAB" w:rsidRDefault="00960CAB" w:rsidP="0096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A0" w:rsidRDefault="00A00BA0" w:rsidP="00A00B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Ward’s permanent address at the time of filing this plan is </w:t>
      </w:r>
    </w:p>
    <w:p w:rsidR="00A00BA0" w:rsidRDefault="00A00BA0" w:rsidP="00A00B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0BA0" w:rsidRDefault="00A00BA0" w:rsidP="00A00B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0CAB" w:rsidRDefault="00960CAB" w:rsidP="00960C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BA0" w:rsidRDefault="004D75AB" w:rsidP="00960C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pre</w:t>
      </w:r>
      <w:r w:rsidR="00A00BA0">
        <w:rPr>
          <w:rFonts w:ascii="Times New Roman" w:hAnsi="Times New Roman" w:cs="Times New Roman"/>
          <w:sz w:val="24"/>
          <w:szCs w:val="24"/>
        </w:rPr>
        <w:t>ceding year, the Ward was maintained at (include dates, names, addresses and length of stay at each place):</w:t>
      </w:r>
    </w:p>
    <w:p w:rsidR="00960CAB" w:rsidRDefault="00656AD9" w:rsidP="00960CA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Location                                       Dates                           Length of Stay</w:t>
      </w:r>
    </w:p>
    <w:p w:rsidR="00656AD9" w:rsidRDefault="00656AD9" w:rsidP="00656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     ___________________     __________________</w:t>
      </w:r>
    </w:p>
    <w:p w:rsidR="00656AD9" w:rsidRPr="00656AD9" w:rsidRDefault="00656AD9" w:rsidP="00656AD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___________________     __________________</w:t>
      </w:r>
    </w:p>
    <w:p w:rsidR="00656AD9" w:rsidRPr="00656AD9" w:rsidRDefault="00656AD9" w:rsidP="00656AD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___________________     __________________</w:t>
      </w:r>
    </w:p>
    <w:p w:rsidR="00656AD9" w:rsidRPr="00656AD9" w:rsidRDefault="00656AD9" w:rsidP="00656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1A49C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residential setting is best suited for the current needs of the Ward.</w:t>
      </w:r>
    </w:p>
    <w:p w:rsidR="00960CAB" w:rsidRDefault="00960CAB" w:rsidP="00960C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960C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for ensuring that the Ward is in the best residential setting to meet the Ward’s needs during the coming year are as follows: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0CAB" w:rsidRDefault="00960CAB" w:rsidP="00960C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20DC" w:rsidRDefault="001A49C2" w:rsidP="00960C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a </w:t>
      </w:r>
      <w:r w:rsidR="00C820DC">
        <w:rPr>
          <w:rFonts w:ascii="Times New Roman" w:hAnsi="Times New Roman" w:cs="Times New Roman"/>
          <w:sz w:val="24"/>
          <w:szCs w:val="24"/>
        </w:rPr>
        <w:t>description of the Ward’s medical, mental health and rehabilitation needs:</w:t>
      </w:r>
    </w:p>
    <w:p w:rsidR="00C820DC" w:rsidRDefault="00C820DC" w:rsidP="00C820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20DC" w:rsidRDefault="00C820DC" w:rsidP="00C820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20DC" w:rsidRDefault="00C820DC" w:rsidP="00C820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20DC" w:rsidRDefault="00C820DC" w:rsidP="00C820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F40F1" w:rsidRPr="009F40F1" w:rsidRDefault="009F40F1" w:rsidP="009F40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0F1">
        <w:rPr>
          <w:rFonts w:ascii="Times New Roman" w:hAnsi="Times New Roman" w:cs="Times New Roman"/>
          <w:sz w:val="24"/>
          <w:szCs w:val="24"/>
        </w:rPr>
        <w:t>The following preexisting orders not to resuscitate executed under Fla. Stat. §401.45(3) and preexisting advance directives, as defined in Fla. Stat. §765.101, have been identified and located:</w:t>
      </w:r>
    </w:p>
    <w:p w:rsidR="009F40F1" w:rsidRDefault="009F40F1" w:rsidP="009F40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F40F1" w:rsidRDefault="009F40F1" w:rsidP="009F40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F40F1" w:rsidRDefault="009F40F1" w:rsidP="009F40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307DB" w:rsidRDefault="006307DB" w:rsidP="009F40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F40F1" w:rsidRPr="006307DB" w:rsidRDefault="006307DB" w:rsidP="006307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307DB">
        <w:rPr>
          <w:rFonts w:ascii="Arial" w:hAnsi="Arial" w:cs="Arial"/>
          <w:sz w:val="32"/>
          <w:szCs w:val="32"/>
        </w:rPr>
        <w:t>󠅕</w:t>
      </w:r>
      <w:r>
        <w:rPr>
          <w:rFonts w:ascii="Arial" w:hAnsi="Arial" w:cs="Arial"/>
          <w:sz w:val="32"/>
          <w:szCs w:val="32"/>
        </w:rPr>
        <w:t xml:space="preserve"> </w:t>
      </w:r>
      <w:r w:rsidRPr="006307DB">
        <w:rPr>
          <w:rFonts w:ascii="Times New Roman" w:hAnsi="Times New Roman" w:cs="Times New Roman"/>
          <w:sz w:val="24"/>
          <w:szCs w:val="24"/>
        </w:rPr>
        <w:t xml:space="preserve">The Guardian is unaware of the existence of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Pr="006307DB">
        <w:rPr>
          <w:rFonts w:ascii="Times New Roman" w:hAnsi="Times New Roman" w:cs="Times New Roman"/>
          <w:sz w:val="24"/>
          <w:szCs w:val="24"/>
        </w:rPr>
        <w:t>preexisting orders not to resuscitate and preexisting advance directives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0F1" w:rsidRDefault="009F40F1" w:rsidP="009F40F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F40F1" w:rsidRPr="00614E5E" w:rsidRDefault="006307DB" w:rsidP="009F40F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7DB">
        <w:rPr>
          <w:rFonts w:ascii="Times New Roman" w:eastAsia="Times New Roman" w:hAnsi="Times New Roman" w:cs="Times New Roman"/>
          <w:i/>
          <w:sz w:val="24"/>
          <w:szCs w:val="24"/>
        </w:rPr>
        <w:t xml:space="preserve">If there is knowledge of </w:t>
      </w:r>
      <w:r w:rsidRPr="006307DB">
        <w:rPr>
          <w:rFonts w:ascii="Times New Roman" w:hAnsi="Times New Roman" w:cs="Times New Roman"/>
          <w:i/>
          <w:sz w:val="24"/>
          <w:szCs w:val="24"/>
        </w:rPr>
        <w:t xml:space="preserve">preexisting orders not to resuscitate executed under Fla. Stat. §401.45(3) </w:t>
      </w:r>
      <w:r w:rsidRPr="006307DB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Pr="006307DB">
        <w:rPr>
          <w:rFonts w:ascii="Times New Roman" w:hAnsi="Times New Roman" w:cs="Times New Roman"/>
          <w:i/>
          <w:sz w:val="24"/>
          <w:szCs w:val="24"/>
        </w:rPr>
        <w:t xml:space="preserve"> preexisting advance directives</w:t>
      </w:r>
      <w:r>
        <w:rPr>
          <w:rFonts w:ascii="Times New Roman" w:hAnsi="Times New Roman" w:cs="Times New Roman"/>
          <w:sz w:val="24"/>
          <w:szCs w:val="24"/>
        </w:rPr>
        <w:t>, provide below the st</w:t>
      </w:r>
      <w:r w:rsidR="009F40F1" w:rsidRPr="00614E5E">
        <w:rPr>
          <w:rFonts w:ascii="Times New Roman" w:eastAsia="Times New Roman" w:hAnsi="Times New Roman" w:cs="Times New Roman"/>
          <w:sz w:val="24"/>
          <w:szCs w:val="24"/>
        </w:rPr>
        <w:t xml:space="preserve">eps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9F40F1" w:rsidRPr="00614E5E">
        <w:rPr>
          <w:rFonts w:ascii="Times New Roman" w:eastAsia="Times New Roman" w:hAnsi="Times New Roman" w:cs="Times New Roman"/>
          <w:sz w:val="24"/>
          <w:szCs w:val="24"/>
        </w:rPr>
        <w:t>have been taken to identify and locate preexisting orders not to</w:t>
      </w:r>
      <w:r w:rsidR="009F4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0F1" w:rsidRPr="00614E5E">
        <w:rPr>
          <w:rFonts w:ascii="Times New Roman" w:eastAsia="Times New Roman" w:hAnsi="Times New Roman" w:cs="Times New Roman"/>
          <w:sz w:val="24"/>
          <w:szCs w:val="24"/>
        </w:rPr>
        <w:t xml:space="preserve">resuscitate and preexisting advance directives:  </w:t>
      </w:r>
    </w:p>
    <w:p w:rsidR="006307DB" w:rsidRDefault="006307DB" w:rsidP="006307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F40F1" w:rsidRDefault="009F40F1" w:rsidP="009F40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F40F1" w:rsidRDefault="009F40F1" w:rsidP="009F40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F40F1" w:rsidRDefault="009F40F1" w:rsidP="009F40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3830"/>
        <w:gridCol w:w="2362"/>
      </w:tblGrid>
      <w:tr w:rsidR="009F40F1" w:rsidRPr="00614E5E" w:rsidTr="008503BC">
        <w:tc>
          <w:tcPr>
            <w:tcW w:w="2448" w:type="dxa"/>
          </w:tcPr>
          <w:p w:rsidR="009F40F1" w:rsidRPr="00614E5E" w:rsidRDefault="009F40F1" w:rsidP="00850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614E5E">
              <w:rPr>
                <w:sz w:val="24"/>
                <w:szCs w:val="24"/>
                <w:u w:val="single"/>
              </w:rPr>
              <w:t>Date of Order / Directive</w:t>
            </w:r>
          </w:p>
        </w:tc>
        <w:tc>
          <w:tcPr>
            <w:tcW w:w="3830" w:type="dxa"/>
          </w:tcPr>
          <w:p w:rsidR="009F40F1" w:rsidRPr="00614E5E" w:rsidRDefault="009F40F1" w:rsidP="00850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614E5E">
              <w:rPr>
                <w:sz w:val="24"/>
                <w:szCs w:val="24"/>
                <w:u w:val="single"/>
              </w:rPr>
              <w:t>Description of Order / Directive</w:t>
            </w:r>
          </w:p>
        </w:tc>
        <w:tc>
          <w:tcPr>
            <w:tcW w:w="2362" w:type="dxa"/>
          </w:tcPr>
          <w:p w:rsidR="009F40F1" w:rsidRPr="00614E5E" w:rsidRDefault="009F40F1" w:rsidP="00850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614E5E">
              <w:rPr>
                <w:sz w:val="24"/>
                <w:szCs w:val="24"/>
                <w:u w:val="single"/>
              </w:rPr>
              <w:t>Suspended by Court?</w:t>
            </w:r>
          </w:p>
        </w:tc>
      </w:tr>
    </w:tbl>
    <w:p w:rsidR="009F40F1" w:rsidRPr="00614E5E" w:rsidRDefault="009F40F1" w:rsidP="009F40F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398"/>
        <w:gridCol w:w="2362"/>
      </w:tblGrid>
      <w:tr w:rsidR="009F40F1" w:rsidRPr="00614E5E" w:rsidTr="008503BC">
        <w:tc>
          <w:tcPr>
            <w:tcW w:w="2880" w:type="dxa"/>
          </w:tcPr>
          <w:p w:rsidR="009F40F1" w:rsidRPr="00614E5E" w:rsidRDefault="009F40F1" w:rsidP="00850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4E5E">
              <w:rPr>
                <w:sz w:val="24"/>
                <w:szCs w:val="24"/>
              </w:rPr>
              <w:t>____________________</w:t>
            </w:r>
          </w:p>
        </w:tc>
        <w:tc>
          <w:tcPr>
            <w:tcW w:w="3398" w:type="dxa"/>
          </w:tcPr>
          <w:p w:rsidR="009F40F1" w:rsidRPr="00614E5E" w:rsidRDefault="009F40F1" w:rsidP="00850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4E5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62" w:type="dxa"/>
          </w:tcPr>
          <w:p w:rsidR="009F40F1" w:rsidRPr="00614E5E" w:rsidRDefault="009F40F1" w:rsidP="00850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4E5E">
              <w:rPr>
                <w:sz w:val="24"/>
                <w:szCs w:val="24"/>
              </w:rPr>
              <w:t xml:space="preserve">  __________________</w:t>
            </w:r>
          </w:p>
          <w:p w:rsidR="009F40F1" w:rsidRPr="00614E5E" w:rsidRDefault="009F40F1" w:rsidP="00850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00BA0" w:rsidRPr="009F40F1" w:rsidRDefault="00C820DC" w:rsidP="009F40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0F1">
        <w:rPr>
          <w:rFonts w:ascii="Times New Roman" w:hAnsi="Times New Roman" w:cs="Times New Roman"/>
          <w:sz w:val="24"/>
          <w:szCs w:val="24"/>
        </w:rPr>
        <w:t>The following is a description of professional medical treatment given to the Ward during the preceding year</w:t>
      </w:r>
      <w:r w:rsidR="001A49C2" w:rsidRPr="009F40F1">
        <w:rPr>
          <w:rFonts w:ascii="Times New Roman" w:hAnsi="Times New Roman" w:cs="Times New Roman"/>
          <w:sz w:val="24"/>
          <w:szCs w:val="24"/>
        </w:rPr>
        <w:t>:</w:t>
      </w:r>
    </w:p>
    <w:p w:rsidR="00656AD9" w:rsidRDefault="00656AD9" w:rsidP="00656A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Name of Physician                              Treatment                                      Date</w:t>
      </w:r>
    </w:p>
    <w:p w:rsidR="00656AD9" w:rsidRDefault="00656AD9" w:rsidP="00656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     _____________________________     _______________</w:t>
      </w:r>
    </w:p>
    <w:p w:rsidR="00656AD9" w:rsidRPr="00656AD9" w:rsidRDefault="00656AD9" w:rsidP="00656AD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_____________________________     _______________</w:t>
      </w:r>
    </w:p>
    <w:p w:rsidR="00656AD9" w:rsidRDefault="00656AD9" w:rsidP="00656AD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_____________________________     _______________</w:t>
      </w:r>
    </w:p>
    <w:p w:rsidR="004D75AB" w:rsidRPr="004D75AB" w:rsidRDefault="004D75AB" w:rsidP="004D75A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75AB">
        <w:rPr>
          <w:rFonts w:ascii="Times New Roman" w:hAnsi="Times New Roman" w:cs="Times New Roman"/>
          <w:sz w:val="24"/>
          <w:szCs w:val="24"/>
        </w:rPr>
        <w:t>_______________________     _____________________________     _______________</w:t>
      </w:r>
    </w:p>
    <w:p w:rsidR="00656AD9" w:rsidRPr="004D75AB" w:rsidRDefault="004D75AB" w:rsidP="004D75A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75AB">
        <w:rPr>
          <w:rFonts w:ascii="Times New Roman" w:hAnsi="Times New Roman" w:cs="Times New Roman"/>
          <w:sz w:val="24"/>
          <w:szCs w:val="24"/>
        </w:rPr>
        <w:t>_______________________     _____________________________     _______________</w:t>
      </w:r>
    </w:p>
    <w:p w:rsidR="004D75AB" w:rsidRPr="004D75AB" w:rsidRDefault="004D75AB" w:rsidP="004D75A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75AB">
        <w:rPr>
          <w:rFonts w:ascii="Times New Roman" w:hAnsi="Times New Roman" w:cs="Times New Roman"/>
          <w:sz w:val="24"/>
          <w:szCs w:val="24"/>
        </w:rPr>
        <w:t>_______________________     _____________________________     _______________</w:t>
      </w:r>
    </w:p>
    <w:p w:rsidR="00C820DC" w:rsidRPr="00656AD9" w:rsidRDefault="00C820DC" w:rsidP="00656AD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960C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is a report of a physician who examined the Ward no more than ninety (90) days bef</w:t>
      </w:r>
      <w:r w:rsidR="00C820DC">
        <w:rPr>
          <w:rFonts w:ascii="Times New Roman" w:hAnsi="Times New Roman" w:cs="Times New Roman"/>
          <w:sz w:val="24"/>
          <w:szCs w:val="24"/>
        </w:rPr>
        <w:t>ore the beginning</w:t>
      </w:r>
      <w:r>
        <w:rPr>
          <w:rFonts w:ascii="Times New Roman" w:hAnsi="Times New Roman" w:cs="Times New Roman"/>
          <w:sz w:val="24"/>
          <w:szCs w:val="24"/>
        </w:rPr>
        <w:t xml:space="preserve"> of the report period</w:t>
      </w:r>
      <w:r w:rsidR="00C820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containing </w:t>
      </w:r>
      <w:r w:rsidR="00C820DC">
        <w:rPr>
          <w:rFonts w:ascii="Times New Roman" w:hAnsi="Times New Roman" w:cs="Times New Roman"/>
          <w:sz w:val="24"/>
          <w:szCs w:val="24"/>
        </w:rPr>
        <w:t xml:space="preserve">an evaluation of the Ward’s condition and a </w:t>
      </w:r>
      <w:r>
        <w:rPr>
          <w:rFonts w:ascii="Times New Roman" w:hAnsi="Times New Roman" w:cs="Times New Roman"/>
          <w:sz w:val="24"/>
          <w:szCs w:val="24"/>
        </w:rPr>
        <w:t>statement of the current level of capacity of the Ward.</w:t>
      </w:r>
    </w:p>
    <w:p w:rsidR="00960CAB" w:rsidRDefault="00960CAB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A49C2" w:rsidRDefault="004D75AB" w:rsidP="00960C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 for providing</w:t>
      </w:r>
      <w:r w:rsidR="001A49C2">
        <w:rPr>
          <w:rFonts w:ascii="Times New Roman" w:hAnsi="Times New Roman" w:cs="Times New Roman"/>
          <w:sz w:val="24"/>
          <w:szCs w:val="24"/>
        </w:rPr>
        <w:t xml:space="preserve"> medical, mental health and rehabilitative services in the coming year is as follows: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0CAB" w:rsidRDefault="00960CAB" w:rsidP="00960CA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1A49C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is submitted concerning the social condition of the Ward:</w:t>
      </w:r>
    </w:p>
    <w:p w:rsidR="00960CAB" w:rsidRDefault="00960CAB" w:rsidP="00960CA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1A49C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social and pers</w:t>
      </w:r>
      <w:r w:rsidR="004D75AB">
        <w:rPr>
          <w:rFonts w:ascii="Times New Roman" w:hAnsi="Times New Roman" w:cs="Times New Roman"/>
          <w:sz w:val="24"/>
          <w:szCs w:val="24"/>
        </w:rPr>
        <w:t>onal services currently used</w:t>
      </w:r>
      <w:r>
        <w:rPr>
          <w:rFonts w:ascii="Times New Roman" w:hAnsi="Times New Roman" w:cs="Times New Roman"/>
          <w:sz w:val="24"/>
          <w:szCs w:val="24"/>
        </w:rPr>
        <w:t xml:space="preserve"> by the Ward are as follows: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0CAB" w:rsidRDefault="00960CAB" w:rsidP="00960CAB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960CA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a statement of the social skills of the Ward, including how well the Ward </w:t>
      </w:r>
      <w:r w:rsidR="004D75AB">
        <w:rPr>
          <w:rFonts w:ascii="Times New Roman" w:hAnsi="Times New Roman" w:cs="Times New Roman"/>
          <w:sz w:val="24"/>
          <w:szCs w:val="24"/>
        </w:rPr>
        <w:t xml:space="preserve">communicates and </w:t>
      </w:r>
      <w:r>
        <w:rPr>
          <w:rFonts w:ascii="Times New Roman" w:hAnsi="Times New Roman" w:cs="Times New Roman"/>
          <w:sz w:val="24"/>
          <w:szCs w:val="24"/>
        </w:rPr>
        <w:t>maintains interpe</w:t>
      </w:r>
      <w:r w:rsidR="004D75AB">
        <w:rPr>
          <w:rFonts w:ascii="Times New Roman" w:hAnsi="Times New Roman" w:cs="Times New Roman"/>
          <w:sz w:val="24"/>
          <w:szCs w:val="24"/>
        </w:rPr>
        <w:t>rsonal relationships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0CAB" w:rsidRPr="004D75AB" w:rsidRDefault="00960CAB" w:rsidP="004D7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1A49C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a description of the social needs of the Ward: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0CAB" w:rsidRPr="00960CAB" w:rsidRDefault="00960CAB" w:rsidP="00960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960C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a summary of activities during the preceding year</w:t>
      </w:r>
      <w:r w:rsidR="004D75AB">
        <w:rPr>
          <w:rFonts w:ascii="Times New Roman" w:hAnsi="Times New Roman" w:cs="Times New Roman"/>
          <w:sz w:val="24"/>
          <w:szCs w:val="24"/>
        </w:rPr>
        <w:t xml:space="preserve"> that were designed to enhance</w:t>
      </w:r>
      <w:r>
        <w:rPr>
          <w:rFonts w:ascii="Times New Roman" w:hAnsi="Times New Roman" w:cs="Times New Roman"/>
          <w:sz w:val="24"/>
          <w:szCs w:val="24"/>
        </w:rPr>
        <w:t xml:space="preserve"> the capacity of the Ward: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0CAB" w:rsidRDefault="00960CAB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60CAB" w:rsidRDefault="004D75AB" w:rsidP="004D75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Ward </w:t>
      </w:r>
      <w:r w:rsidR="009F40F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is</w:t>
      </w:r>
      <w:r w:rsidR="009F40F1">
        <w:rPr>
          <w:rFonts w:ascii="Times New Roman" w:hAnsi="Times New Roman" w:cs="Times New Roman"/>
          <w:sz w:val="24"/>
          <w:szCs w:val="24"/>
        </w:rPr>
        <w:t xml:space="preserve"> / is</w:t>
      </w:r>
      <w:r>
        <w:rPr>
          <w:rFonts w:ascii="Times New Roman" w:hAnsi="Times New Roman" w:cs="Times New Roman"/>
          <w:sz w:val="24"/>
          <w:szCs w:val="24"/>
        </w:rPr>
        <w:t xml:space="preserve"> not</w:t>
      </w:r>
      <w:r w:rsidR="009F40F1">
        <w:rPr>
          <w:rFonts w:ascii="Times New Roman" w:hAnsi="Times New Roman" w:cs="Times New Roman"/>
          <w:sz w:val="24"/>
          <w:szCs w:val="24"/>
        </w:rPr>
        <w:t>]</w:t>
      </w:r>
      <w:r w:rsidR="001A4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="001A49C2">
        <w:rPr>
          <w:rFonts w:ascii="Times New Roman" w:hAnsi="Times New Roman" w:cs="Times New Roman"/>
          <w:sz w:val="24"/>
          <w:szCs w:val="24"/>
        </w:rPr>
        <w:t>capable of having some or all of the Ward’s rights restored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40F1">
        <w:rPr>
          <w:rFonts w:ascii="Times New Roman" w:hAnsi="Times New Roman" w:cs="Times New Roman"/>
          <w:sz w:val="24"/>
          <w:szCs w:val="24"/>
        </w:rPr>
        <w:t xml:space="preserve">  If so, the rights that should be restored are identified as follows:</w:t>
      </w:r>
    </w:p>
    <w:p w:rsidR="009F40F1" w:rsidRDefault="009F40F1" w:rsidP="009F40F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40F1" w:rsidRDefault="009F40F1" w:rsidP="009F40F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(a)</w:t>
      </w:r>
      <w:r>
        <w:rPr>
          <w:rFonts w:ascii="Times New Roman" w:hAnsi="Times New Roman" w:cs="Times New Roman"/>
          <w:sz w:val="24"/>
          <w:szCs w:val="24"/>
        </w:rPr>
        <w:tab/>
        <w:t>To marry</w:t>
      </w:r>
    </w:p>
    <w:p w:rsidR="009F40F1" w:rsidRDefault="009F40F1" w:rsidP="009F40F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(b)</w:t>
      </w:r>
      <w:r>
        <w:rPr>
          <w:rFonts w:ascii="Times New Roman" w:hAnsi="Times New Roman" w:cs="Times New Roman"/>
          <w:sz w:val="24"/>
          <w:szCs w:val="24"/>
        </w:rPr>
        <w:tab/>
        <w:t>To vote</w:t>
      </w:r>
    </w:p>
    <w:p w:rsidR="009F40F1" w:rsidRDefault="009F40F1" w:rsidP="009F40F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(c)</w:t>
      </w:r>
      <w:r>
        <w:rPr>
          <w:rFonts w:ascii="Times New Roman" w:hAnsi="Times New Roman" w:cs="Times New Roman"/>
          <w:sz w:val="24"/>
          <w:szCs w:val="24"/>
        </w:rPr>
        <w:tab/>
        <w:t>To travel</w:t>
      </w:r>
    </w:p>
    <w:p w:rsidR="009F40F1" w:rsidRDefault="009F40F1" w:rsidP="009F40F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(d)</w:t>
      </w:r>
      <w:r>
        <w:rPr>
          <w:rFonts w:ascii="Times New Roman" w:hAnsi="Times New Roman" w:cs="Times New Roman"/>
          <w:sz w:val="24"/>
          <w:szCs w:val="24"/>
        </w:rPr>
        <w:tab/>
        <w:t>To have a driver license</w:t>
      </w:r>
    </w:p>
    <w:p w:rsidR="009F40F1" w:rsidRDefault="009F40F1" w:rsidP="009F40F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(e)</w:t>
      </w:r>
      <w:r>
        <w:rPr>
          <w:rFonts w:ascii="Times New Roman" w:hAnsi="Times New Roman" w:cs="Times New Roman"/>
          <w:sz w:val="24"/>
          <w:szCs w:val="24"/>
        </w:rPr>
        <w:tab/>
        <w:t>To seek or retain employment</w:t>
      </w:r>
    </w:p>
    <w:p w:rsidR="009F40F1" w:rsidRDefault="009F40F1" w:rsidP="009F40F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(f)</w:t>
      </w:r>
      <w:r>
        <w:rPr>
          <w:rFonts w:ascii="Times New Roman" w:hAnsi="Times New Roman" w:cs="Times New Roman"/>
          <w:sz w:val="24"/>
          <w:szCs w:val="24"/>
        </w:rPr>
        <w:tab/>
        <w:t>To personally apply for government benefits</w:t>
      </w:r>
    </w:p>
    <w:p w:rsidR="009F40F1" w:rsidRDefault="009F40F1" w:rsidP="009F40F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(g)</w:t>
      </w:r>
      <w:r>
        <w:rPr>
          <w:rFonts w:ascii="Times New Roman" w:hAnsi="Times New Roman" w:cs="Times New Roman"/>
          <w:sz w:val="24"/>
          <w:szCs w:val="24"/>
        </w:rPr>
        <w:tab/>
        <w:t>To contract</w:t>
      </w:r>
    </w:p>
    <w:p w:rsidR="009F40F1" w:rsidRDefault="009F40F1" w:rsidP="009F40F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(h)</w:t>
      </w:r>
      <w:r>
        <w:rPr>
          <w:rFonts w:ascii="Times New Roman" w:hAnsi="Times New Roman" w:cs="Times New Roman"/>
          <w:sz w:val="24"/>
          <w:szCs w:val="24"/>
        </w:rPr>
        <w:tab/>
        <w:t>To sue and defend lawsuits</w:t>
      </w:r>
    </w:p>
    <w:p w:rsidR="009F40F1" w:rsidRDefault="009F40F1" w:rsidP="009F40F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(i)</w:t>
      </w:r>
      <w:r>
        <w:rPr>
          <w:rFonts w:ascii="Times New Roman" w:hAnsi="Times New Roman" w:cs="Times New Roman"/>
          <w:sz w:val="24"/>
          <w:szCs w:val="24"/>
        </w:rPr>
        <w:tab/>
        <w:t>To manage property or to make gifts or disposition of property</w:t>
      </w:r>
    </w:p>
    <w:p w:rsidR="009F40F1" w:rsidRDefault="009F40F1" w:rsidP="009F40F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(j)</w:t>
      </w:r>
      <w:r>
        <w:rPr>
          <w:rFonts w:ascii="Times New Roman" w:hAnsi="Times New Roman" w:cs="Times New Roman"/>
          <w:sz w:val="24"/>
          <w:szCs w:val="24"/>
        </w:rPr>
        <w:tab/>
        <w:t>To determine ward’s residence</w:t>
      </w:r>
    </w:p>
    <w:p w:rsidR="009F40F1" w:rsidRDefault="009F40F1" w:rsidP="009F40F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(k)</w:t>
      </w:r>
      <w:r>
        <w:rPr>
          <w:rFonts w:ascii="Times New Roman" w:hAnsi="Times New Roman" w:cs="Times New Roman"/>
          <w:sz w:val="24"/>
          <w:szCs w:val="24"/>
        </w:rPr>
        <w:tab/>
        <w:t>To consent to medical and mental health treatment</w:t>
      </w:r>
    </w:p>
    <w:p w:rsidR="009F40F1" w:rsidRDefault="009F40F1" w:rsidP="009F40F1">
      <w:pPr>
        <w:pStyle w:val="ListParagraph"/>
        <w:spacing w:after="0"/>
        <w:ind w:left="288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(l)</w:t>
      </w:r>
      <w:r>
        <w:rPr>
          <w:rFonts w:ascii="Times New Roman" w:hAnsi="Times New Roman" w:cs="Times New Roman"/>
          <w:sz w:val="24"/>
          <w:szCs w:val="24"/>
        </w:rPr>
        <w:tab/>
        <w:t>To make decisions about the Ward’s social environment or other social aspects of the Ward’s life</w:t>
      </w:r>
    </w:p>
    <w:p w:rsidR="009F40F1" w:rsidRDefault="009F40F1" w:rsidP="009F40F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F40F1" w:rsidRDefault="009F40F1" w:rsidP="009F40F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75AB" w:rsidRPr="005119C7" w:rsidRDefault="004D75AB" w:rsidP="0051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9C2" w:rsidRDefault="004D75AB" w:rsidP="001A49C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F40F1">
        <w:rPr>
          <w:rFonts w:ascii="Times New Roman" w:hAnsi="Times New Roman" w:cs="Times New Roman"/>
          <w:sz w:val="24"/>
          <w:szCs w:val="24"/>
        </w:rPr>
        <w:t>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0F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d</w:t>
      </w:r>
      <w:r w:rsidR="001A49C2">
        <w:rPr>
          <w:rFonts w:ascii="Times New Roman" w:hAnsi="Times New Roman" w:cs="Times New Roman"/>
          <w:sz w:val="24"/>
          <w:szCs w:val="24"/>
        </w:rPr>
        <w:t xml:space="preserve">o </w:t>
      </w:r>
      <w:r w:rsidR="009F40F1">
        <w:rPr>
          <w:rFonts w:ascii="Times New Roman" w:hAnsi="Times New Roman" w:cs="Times New Roman"/>
          <w:sz w:val="24"/>
          <w:szCs w:val="24"/>
        </w:rPr>
        <w:t xml:space="preserve">/ do not]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1A49C2">
        <w:rPr>
          <w:rFonts w:ascii="Times New Roman" w:hAnsi="Times New Roman" w:cs="Times New Roman"/>
          <w:sz w:val="24"/>
          <w:szCs w:val="24"/>
        </w:rPr>
        <w:t xml:space="preserve"> plan to seek the restor</w:t>
      </w:r>
      <w:r>
        <w:rPr>
          <w:rFonts w:ascii="Times New Roman" w:hAnsi="Times New Roman" w:cs="Times New Roman"/>
          <w:sz w:val="24"/>
          <w:szCs w:val="24"/>
        </w:rPr>
        <w:t>ation of any rights to the Ward.</w:t>
      </w:r>
    </w:p>
    <w:p w:rsidR="00960CAB" w:rsidRDefault="00960CAB" w:rsidP="00960CA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A49C2" w:rsidRDefault="004D75AB" w:rsidP="001A49C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plan </w:t>
      </w:r>
      <w:r w:rsidR="009F40F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9F40F1">
        <w:rPr>
          <w:rFonts w:ascii="Times New Roman" w:hAnsi="Times New Roman" w:cs="Times New Roman"/>
          <w:sz w:val="24"/>
          <w:szCs w:val="24"/>
        </w:rPr>
        <w:t xml:space="preserve">/ has not] </w:t>
      </w:r>
      <w:r>
        <w:rPr>
          <w:rFonts w:ascii="Times New Roman" w:hAnsi="Times New Roman" w:cs="Times New Roman"/>
          <w:sz w:val="24"/>
          <w:szCs w:val="24"/>
        </w:rPr>
        <w:t>been reviewed with the Ward to the extent possible.</w:t>
      </w:r>
    </w:p>
    <w:p w:rsidR="009F40F1" w:rsidRPr="009F40F1" w:rsidRDefault="009F40F1" w:rsidP="009F40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40F1" w:rsidRDefault="009F40F1" w:rsidP="001A49C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guardian advocate(s) [have / have not] received the following remuneration for services rendered to or on behalf of the Ward:</w:t>
      </w:r>
    </w:p>
    <w:p w:rsidR="009F40F1" w:rsidRPr="009F40F1" w:rsidRDefault="009F40F1" w:rsidP="009F40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40F1" w:rsidRDefault="009F40F1" w:rsidP="009F40F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Amount</w:t>
      </w:r>
    </w:p>
    <w:p w:rsidR="009F40F1" w:rsidRDefault="009F40F1" w:rsidP="009F40F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F40F1" w:rsidRDefault="009F40F1" w:rsidP="009F40F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F40F1" w:rsidRDefault="009F40F1" w:rsidP="009F40F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60CAB" w:rsidRPr="00960CAB" w:rsidRDefault="00960CAB" w:rsidP="00960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CAB" w:rsidRDefault="001A49C2" w:rsidP="00960C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penalties of perjury, I declare that I have read the f</w:t>
      </w:r>
      <w:r w:rsidR="00960CAB">
        <w:rPr>
          <w:rFonts w:ascii="Times New Roman" w:hAnsi="Times New Roman" w:cs="Times New Roman"/>
          <w:sz w:val="24"/>
          <w:szCs w:val="24"/>
        </w:rPr>
        <w:t>oregoing, and the facts alleged</w:t>
      </w:r>
    </w:p>
    <w:p w:rsidR="001A49C2" w:rsidRDefault="001A49C2" w:rsidP="0096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true, to the best of my knowledge and belief.</w:t>
      </w:r>
    </w:p>
    <w:p w:rsidR="00960CAB" w:rsidRDefault="00960CAB" w:rsidP="0096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960CAB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on ___________________________.</w:t>
      </w: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A49C2" w:rsidRDefault="001A49C2" w:rsidP="001A49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960CAB">
        <w:rPr>
          <w:rFonts w:ascii="Times New Roman" w:hAnsi="Times New Roman" w:cs="Times New Roman"/>
          <w:sz w:val="24"/>
          <w:szCs w:val="24"/>
        </w:rPr>
        <w:t>________________________, Guardian</w:t>
      </w:r>
    </w:p>
    <w:p w:rsidR="001A49C2" w:rsidRPr="001A49C2" w:rsidRDefault="001A49C2" w:rsidP="00880BE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60C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0BE3">
        <w:rPr>
          <w:rFonts w:ascii="Times New Roman" w:hAnsi="Times New Roman" w:cs="Times New Roman"/>
          <w:sz w:val="20"/>
          <w:szCs w:val="20"/>
        </w:rPr>
        <w:t>Printed Name</w:t>
      </w:r>
      <w:r w:rsidR="00880BE3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880BE3" w:rsidRDefault="00880BE3" w:rsidP="00880BE3">
      <w:pPr>
        <w:spacing w:after="0" w:line="240" w:lineRule="auto"/>
        <w:ind w:left="4320" w:firstLine="720"/>
      </w:pPr>
      <w:r w:rsidRPr="00D4589A">
        <w:rPr>
          <w:rFonts w:ascii="Times New Roman" w:hAnsi="Times New Roman" w:cs="Times New Roman"/>
          <w:sz w:val="20"/>
          <w:szCs w:val="20"/>
        </w:rPr>
        <w:t>Address: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0BE3" w:rsidRDefault="00880BE3" w:rsidP="00880BE3">
      <w:pPr>
        <w:spacing w:after="0" w:line="240" w:lineRule="auto"/>
        <w:ind w:left="5040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0BE3" w:rsidRDefault="00880BE3" w:rsidP="00880BE3">
      <w:pPr>
        <w:spacing w:after="0" w:line="240" w:lineRule="auto"/>
        <w:ind w:left="4320" w:firstLine="720"/>
      </w:pPr>
      <w:r w:rsidRPr="00D4589A">
        <w:rPr>
          <w:rFonts w:ascii="Times New Roman" w:hAnsi="Times New Roman" w:cs="Times New Roman"/>
          <w:sz w:val="20"/>
          <w:szCs w:val="20"/>
        </w:rPr>
        <w:t>Telephone: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:rsidR="00880BE3" w:rsidRDefault="00880BE3">
      <w:pPr>
        <w:spacing w:after="0" w:line="240" w:lineRule="auto"/>
        <w:ind w:left="4320" w:firstLine="720"/>
      </w:pPr>
    </w:p>
    <w:sectPr w:rsidR="00880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1E6F"/>
    <w:multiLevelType w:val="hybridMultilevel"/>
    <w:tmpl w:val="93E2CEF4"/>
    <w:lvl w:ilvl="0" w:tplc="4000B5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F16C35"/>
    <w:multiLevelType w:val="hybridMultilevel"/>
    <w:tmpl w:val="DFCC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616A2"/>
    <w:multiLevelType w:val="hybridMultilevel"/>
    <w:tmpl w:val="5F664252"/>
    <w:lvl w:ilvl="0" w:tplc="41248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215091"/>
    <w:multiLevelType w:val="hybridMultilevel"/>
    <w:tmpl w:val="C638ED44"/>
    <w:lvl w:ilvl="0" w:tplc="AD286B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A0"/>
    <w:rsid w:val="001A49C2"/>
    <w:rsid w:val="001E16A7"/>
    <w:rsid w:val="00216123"/>
    <w:rsid w:val="003D7935"/>
    <w:rsid w:val="004D75AB"/>
    <w:rsid w:val="005119C7"/>
    <w:rsid w:val="00603DA3"/>
    <w:rsid w:val="006307DB"/>
    <w:rsid w:val="00650021"/>
    <w:rsid w:val="00656AD9"/>
    <w:rsid w:val="0074793E"/>
    <w:rsid w:val="00880BE3"/>
    <w:rsid w:val="00960CAB"/>
    <w:rsid w:val="009F40F1"/>
    <w:rsid w:val="00A00BA0"/>
    <w:rsid w:val="00C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E20F3"/>
  <w15:chartTrackingRefBased/>
  <w15:docId w15:val="{23CC4BB1-A9AD-4BF0-8919-C8529741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A0"/>
    <w:pPr>
      <w:ind w:left="720"/>
      <w:contextualSpacing/>
    </w:pPr>
  </w:style>
  <w:style w:type="table" w:styleId="TableGrid">
    <w:name w:val="Table Grid"/>
    <w:basedOn w:val="TableNormal"/>
    <w:rsid w:val="009F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7060</Characters>
  <Application>Microsoft Office Word</Application>
  <DocSecurity>0</DocSecurity>
  <Lines>162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Susan</dc:creator>
  <cp:keywords/>
  <dc:description/>
  <cp:lastModifiedBy>palessandroni</cp:lastModifiedBy>
  <cp:revision>2</cp:revision>
  <dcterms:created xsi:type="dcterms:W3CDTF">2023-11-28T14:57:00Z</dcterms:created>
  <dcterms:modified xsi:type="dcterms:W3CDTF">2023-11-28T14:57:00Z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ac6c740c2c4e6321e2ea16274be851e5c3f35e7e44c49ee1cccb80b8059c9629</vt:lpwstr>
  </property>
</Properties>
</file>