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15" w:rsidRPr="006930BC" w:rsidRDefault="00E31415" w:rsidP="00E31415">
      <w:pPr>
        <w:spacing w:after="0"/>
        <w:jc w:val="center"/>
        <w:rPr>
          <w:rFonts w:ascii="Times New Roman" w:hAnsi="Times New Roman" w:cs="Times New Roman"/>
          <w:sz w:val="32"/>
          <w:szCs w:val="32"/>
        </w:rPr>
      </w:pPr>
    </w:p>
    <w:p w:rsidR="000F2AAB" w:rsidRPr="00BA7588" w:rsidRDefault="000F2AAB" w:rsidP="000F2AAB">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CIRCUIT COURT JUDGE LEE A. SCHREIBER </w:t>
      </w:r>
    </w:p>
    <w:p w:rsidR="000F2AAB" w:rsidRDefault="000F2AAB" w:rsidP="000F2AAB">
      <w:pPr>
        <w:spacing w:after="0"/>
        <w:jc w:val="center"/>
        <w:rPr>
          <w:rFonts w:ascii="Times New Roman" w:hAnsi="Times New Roman" w:cs="Times New Roman"/>
          <w:b/>
          <w:sz w:val="36"/>
          <w:szCs w:val="36"/>
          <w:u w:val="single"/>
        </w:rPr>
      </w:pPr>
      <w:r w:rsidRPr="00EA42A7">
        <w:rPr>
          <w:rFonts w:ascii="Times New Roman" w:hAnsi="Times New Roman" w:cs="Times New Roman"/>
          <w:b/>
          <w:sz w:val="36"/>
          <w:szCs w:val="36"/>
          <w:u w:val="single"/>
        </w:rPr>
        <w:t>DIVISION N FAMILY</w:t>
      </w:r>
    </w:p>
    <w:p w:rsidR="000F2AAB" w:rsidRPr="00D70F96" w:rsidRDefault="000F2AAB" w:rsidP="000F2AAB">
      <w:pPr>
        <w:spacing w:after="0"/>
        <w:jc w:val="center"/>
        <w:rPr>
          <w:rFonts w:ascii="Times New Roman" w:hAnsi="Times New Roman" w:cs="Times New Roman"/>
          <w:b/>
          <w:sz w:val="36"/>
          <w:szCs w:val="36"/>
          <w:u w:val="single"/>
        </w:rPr>
      </w:pPr>
      <w:r w:rsidRPr="00EA42A7">
        <w:rPr>
          <w:rFonts w:ascii="Times New Roman" w:hAnsi="Times New Roman" w:cs="Times New Roman"/>
          <w:b/>
          <w:sz w:val="36"/>
          <w:szCs w:val="36"/>
          <w:u w:val="single"/>
        </w:rPr>
        <w:t xml:space="preserve">REQUIREMENTS </w:t>
      </w:r>
      <w:r>
        <w:rPr>
          <w:rFonts w:ascii="Times New Roman" w:hAnsi="Times New Roman" w:cs="Times New Roman"/>
          <w:b/>
          <w:sz w:val="36"/>
          <w:szCs w:val="36"/>
          <w:u w:val="single"/>
        </w:rPr>
        <w:t>AND PROCEDURES</w:t>
      </w:r>
    </w:p>
    <w:p w:rsidR="000F2AAB" w:rsidRDefault="000F2AAB" w:rsidP="000F2AAB">
      <w:pPr>
        <w:spacing w:after="0"/>
        <w:rPr>
          <w:rFonts w:ascii="Times New Roman" w:hAnsi="Times New Roman" w:cs="Times New Roman"/>
          <w:b/>
          <w:sz w:val="24"/>
          <w:szCs w:val="24"/>
          <w:u w:val="single"/>
        </w:rPr>
      </w:pPr>
    </w:p>
    <w:p w:rsidR="000F2AAB" w:rsidRPr="00EC47BD" w:rsidRDefault="000F2AAB" w:rsidP="000F2AAB">
      <w:pPr>
        <w:spacing w:after="0"/>
        <w:jc w:val="center"/>
        <w:rPr>
          <w:rFonts w:ascii="Times New Roman" w:hAnsi="Times New Roman" w:cs="Times New Roman"/>
          <w:b/>
          <w:sz w:val="24"/>
          <w:szCs w:val="24"/>
        </w:rPr>
      </w:pPr>
    </w:p>
    <w:p w:rsidR="000F2AAB" w:rsidRPr="00EC47BD" w:rsidRDefault="000F2AAB" w:rsidP="000F2AAB">
      <w:pPr>
        <w:spacing w:after="0"/>
        <w:rPr>
          <w:rFonts w:ascii="Times New Roman" w:hAnsi="Times New Roman" w:cs="Times New Roman"/>
          <w:b/>
          <w:sz w:val="24"/>
          <w:szCs w:val="24"/>
          <w:u w:val="single"/>
        </w:rPr>
      </w:pPr>
      <w:r w:rsidRPr="00EC47BD">
        <w:rPr>
          <w:rFonts w:ascii="Times New Roman" w:hAnsi="Times New Roman" w:cs="Times New Roman"/>
          <w:b/>
          <w:sz w:val="24"/>
          <w:szCs w:val="24"/>
          <w:u w:val="single"/>
        </w:rPr>
        <w:t>COMMUNICATION WITH THE COURT</w:t>
      </w:r>
    </w:p>
    <w:p w:rsidR="000F2AAB" w:rsidRPr="008459FC" w:rsidRDefault="000F2AAB" w:rsidP="000F2AAB">
      <w:pPr>
        <w:spacing w:after="0"/>
        <w:rPr>
          <w:rFonts w:ascii="Times New Roman" w:hAnsi="Times New Roman" w:cs="Times New Roman"/>
        </w:rPr>
      </w:pPr>
      <w:r w:rsidRPr="008459FC">
        <w:rPr>
          <w:rFonts w:ascii="Times New Roman" w:hAnsi="Times New Roman" w:cs="Times New Roman"/>
          <w:b/>
        </w:rPr>
        <w:t>Telephone</w:t>
      </w:r>
      <w:r w:rsidRPr="008459FC">
        <w:rPr>
          <w:rFonts w:ascii="Times New Roman" w:hAnsi="Times New Roman" w:cs="Times New Roman"/>
          <w:b/>
        </w:rPr>
        <w:tab/>
      </w:r>
      <w:r w:rsidRPr="008459FC">
        <w:rPr>
          <w:rFonts w:ascii="Times New Roman" w:hAnsi="Times New Roman" w:cs="Times New Roman"/>
        </w:rPr>
        <w:t xml:space="preserve"> </w:t>
      </w:r>
    </w:p>
    <w:p w:rsidR="000F2AAB" w:rsidRDefault="000F2AAB" w:rsidP="000F2AAB">
      <w:pPr>
        <w:spacing w:after="0"/>
        <w:rPr>
          <w:rFonts w:ascii="Times New Roman" w:hAnsi="Times New Roman" w:cs="Times New Roman"/>
        </w:rPr>
      </w:pPr>
      <w:r w:rsidRPr="00B42C60">
        <w:rPr>
          <w:rFonts w:ascii="Times New Roman" w:hAnsi="Times New Roman" w:cs="Times New Roman"/>
        </w:rPr>
        <w:t xml:space="preserve">Please review these </w:t>
      </w:r>
      <w:r w:rsidRPr="00B42C60">
        <w:rPr>
          <w:rFonts w:ascii="Times New Roman" w:hAnsi="Times New Roman" w:cs="Times New Roman"/>
          <w:i/>
        </w:rPr>
        <w:t>Requirements</w:t>
      </w:r>
      <w:r>
        <w:rPr>
          <w:rFonts w:ascii="Times New Roman" w:hAnsi="Times New Roman" w:cs="Times New Roman"/>
          <w:i/>
        </w:rPr>
        <w:t xml:space="preserve"> and Procedures </w:t>
      </w:r>
      <w:r w:rsidRPr="00B42C60">
        <w:rPr>
          <w:rFonts w:ascii="Times New Roman" w:hAnsi="Times New Roman" w:cs="Times New Roman"/>
        </w:rPr>
        <w:t xml:space="preserve">before contacting the Judicial Assistant </w:t>
      </w:r>
      <w:r>
        <w:rPr>
          <w:rFonts w:ascii="Times New Roman" w:hAnsi="Times New Roman" w:cs="Times New Roman"/>
        </w:rPr>
        <w:t>at</w:t>
      </w:r>
    </w:p>
    <w:p w:rsidR="000F2AAB" w:rsidRPr="00B42C60" w:rsidRDefault="000F2AAB" w:rsidP="000F2AAB">
      <w:pPr>
        <w:spacing w:after="0"/>
        <w:rPr>
          <w:rFonts w:ascii="Times New Roman" w:hAnsi="Times New Roman" w:cs="Times New Roman"/>
        </w:rPr>
      </w:pPr>
      <w:r>
        <w:rPr>
          <w:rFonts w:ascii="Times New Roman" w:hAnsi="Times New Roman" w:cs="Times New Roman"/>
        </w:rPr>
        <w:t xml:space="preserve"> 239-533-2500 </w:t>
      </w:r>
      <w:r w:rsidRPr="00B42C60">
        <w:rPr>
          <w:rFonts w:ascii="Times New Roman" w:hAnsi="Times New Roman" w:cs="Times New Roman"/>
        </w:rPr>
        <w:t>to avoid</w:t>
      </w:r>
      <w:r>
        <w:rPr>
          <w:rFonts w:ascii="Times New Roman" w:hAnsi="Times New Roman" w:cs="Times New Roman"/>
        </w:rPr>
        <w:t xml:space="preserve"> </w:t>
      </w:r>
      <w:r w:rsidRPr="00B42C60">
        <w:rPr>
          <w:rFonts w:ascii="Times New Roman" w:hAnsi="Times New Roman" w:cs="Times New Roman"/>
        </w:rPr>
        <w:t xml:space="preserve">unnecessary questions. </w:t>
      </w:r>
    </w:p>
    <w:p w:rsidR="000F2AAB" w:rsidRPr="008459FC" w:rsidRDefault="000F2AAB" w:rsidP="000F2AAB">
      <w:pPr>
        <w:spacing w:after="0"/>
        <w:rPr>
          <w:rFonts w:ascii="Times New Roman" w:hAnsi="Times New Roman" w:cs="Times New Roman"/>
        </w:rPr>
      </w:pPr>
    </w:p>
    <w:p w:rsidR="000F2AAB" w:rsidRDefault="000F2AAB" w:rsidP="000F2AAB">
      <w:pPr>
        <w:spacing w:after="0"/>
        <w:rPr>
          <w:rFonts w:ascii="Times New Roman" w:hAnsi="Times New Roman" w:cs="Times New Roman"/>
        </w:rPr>
      </w:pPr>
      <w:r w:rsidRPr="008459FC">
        <w:rPr>
          <w:rFonts w:ascii="Times New Roman" w:hAnsi="Times New Roman" w:cs="Times New Roman"/>
          <w:b/>
        </w:rPr>
        <w:t>Fax</w:t>
      </w:r>
      <w:r w:rsidRPr="008459FC">
        <w:rPr>
          <w:rFonts w:ascii="Times New Roman" w:hAnsi="Times New Roman" w:cs="Times New Roman"/>
          <w:b/>
        </w:rPr>
        <w:tab/>
      </w:r>
      <w:r w:rsidRPr="008459FC">
        <w:rPr>
          <w:rFonts w:ascii="Times New Roman" w:hAnsi="Times New Roman" w:cs="Times New Roman"/>
          <w:b/>
        </w:rPr>
        <w:tab/>
      </w:r>
      <w:r w:rsidRPr="008459FC">
        <w:rPr>
          <w:rFonts w:ascii="Times New Roman" w:hAnsi="Times New Roman" w:cs="Times New Roman"/>
        </w:rPr>
        <w:t xml:space="preserve"> </w:t>
      </w:r>
    </w:p>
    <w:p w:rsidR="000F2AAB" w:rsidRDefault="000F2AAB" w:rsidP="000F2AAB">
      <w:pPr>
        <w:spacing w:after="0"/>
        <w:rPr>
          <w:rFonts w:ascii="Times New Roman" w:hAnsi="Times New Roman" w:cs="Times New Roman"/>
        </w:rPr>
      </w:pPr>
      <w:r w:rsidRPr="00B42C60">
        <w:rPr>
          <w:rFonts w:ascii="Times New Roman" w:hAnsi="Times New Roman" w:cs="Times New Roman"/>
        </w:rPr>
        <w:t>Please contact the Judicial Assistant for permission to fax documents.</w:t>
      </w:r>
    </w:p>
    <w:p w:rsidR="000F2AAB" w:rsidRDefault="000F2AAB" w:rsidP="000F2AAB">
      <w:pPr>
        <w:spacing w:after="0"/>
        <w:rPr>
          <w:rFonts w:ascii="Times New Roman" w:hAnsi="Times New Roman" w:cs="Times New Roman"/>
        </w:rPr>
      </w:pPr>
    </w:p>
    <w:p w:rsidR="000F2AAB" w:rsidRDefault="000F2AAB" w:rsidP="000F2AAB">
      <w:pPr>
        <w:spacing w:after="0"/>
        <w:rPr>
          <w:rFonts w:ascii="Times New Roman" w:hAnsi="Times New Roman" w:cs="Times New Roman"/>
          <w:b/>
        </w:rPr>
      </w:pPr>
      <w:r w:rsidRPr="008459FC">
        <w:rPr>
          <w:rFonts w:ascii="Times New Roman" w:hAnsi="Times New Roman" w:cs="Times New Roman"/>
          <w:b/>
        </w:rPr>
        <w:t xml:space="preserve">Email </w:t>
      </w:r>
      <w:r>
        <w:rPr>
          <w:rFonts w:ascii="Times New Roman" w:hAnsi="Times New Roman" w:cs="Times New Roman"/>
          <w:b/>
        </w:rPr>
        <w:t>for Hearing Requests</w:t>
      </w:r>
    </w:p>
    <w:p w:rsidR="000F2AAB" w:rsidRDefault="000A6E6A" w:rsidP="000F2AAB">
      <w:pPr>
        <w:spacing w:after="0"/>
        <w:rPr>
          <w:rFonts w:ascii="Times New Roman" w:hAnsi="Times New Roman" w:cs="Times New Roman"/>
        </w:rPr>
      </w:pPr>
      <w:hyperlink r:id="rId8" w:history="1">
        <w:r w:rsidR="000F2AAB" w:rsidRPr="00FB7048">
          <w:rPr>
            <w:rStyle w:val="Hyperlink"/>
            <w:rFonts w:ascii="Times New Roman" w:hAnsi="Times New Roman" w:cs="Times New Roman"/>
          </w:rPr>
          <w:t>DMiller@ca.cjis20.org</w:t>
        </w:r>
      </w:hyperlink>
      <w:r w:rsidR="000F2AAB">
        <w:rPr>
          <w:rFonts w:ascii="Times New Roman" w:hAnsi="Times New Roman" w:cs="Times New Roman"/>
        </w:rPr>
        <w:t xml:space="preserve"> The subject line should contain the case number and relevant matter:</w:t>
      </w:r>
    </w:p>
    <w:p w:rsidR="000F2AAB" w:rsidRDefault="000F2AAB" w:rsidP="000F2AAB">
      <w:pPr>
        <w:spacing w:after="0"/>
        <w:rPr>
          <w:rFonts w:ascii="Times New Roman" w:hAnsi="Times New Roman" w:cs="Times New Roman"/>
        </w:rPr>
      </w:pPr>
      <w:r>
        <w:rPr>
          <w:rFonts w:ascii="Times New Roman" w:hAnsi="Times New Roman" w:cs="Times New Roman"/>
        </w:rPr>
        <w:t xml:space="preserve">00DR5461- 15 minute hearing request </w:t>
      </w:r>
    </w:p>
    <w:p w:rsidR="000F2AAB" w:rsidRDefault="000F2AAB" w:rsidP="000F2AAB">
      <w:pPr>
        <w:spacing w:after="0"/>
        <w:rPr>
          <w:rFonts w:ascii="Times New Roman" w:hAnsi="Times New Roman" w:cs="Times New Roman"/>
        </w:rPr>
      </w:pPr>
      <w:r>
        <w:rPr>
          <w:rFonts w:ascii="Times New Roman" w:hAnsi="Times New Roman" w:cs="Times New Roman"/>
          <w:b/>
        </w:rPr>
        <w:t>For further hearing request requirements</w:t>
      </w:r>
      <w:r w:rsidRPr="003350B0">
        <w:rPr>
          <w:rFonts w:ascii="Times New Roman" w:hAnsi="Times New Roman" w:cs="Times New Roman"/>
          <w:b/>
        </w:rPr>
        <w:t xml:space="preserve">, see page 3:  </w:t>
      </w:r>
      <w:r w:rsidRPr="003350B0">
        <w:rPr>
          <w:rFonts w:ascii="Times New Roman" w:hAnsi="Times New Roman" w:cs="Times New Roman"/>
          <w:b/>
          <w:u w:val="single"/>
        </w:rPr>
        <w:t>*Scheduling Hearings</w:t>
      </w:r>
      <w:r>
        <w:rPr>
          <w:rFonts w:ascii="Times New Roman" w:hAnsi="Times New Roman" w:cs="Times New Roman"/>
          <w:b/>
        </w:rPr>
        <w:t>*</w:t>
      </w:r>
    </w:p>
    <w:p w:rsidR="000F2AAB" w:rsidRDefault="000F2AAB" w:rsidP="000F2AAB">
      <w:pPr>
        <w:spacing w:after="0"/>
        <w:rPr>
          <w:rFonts w:ascii="Times New Roman" w:hAnsi="Times New Roman" w:cs="Times New Roman"/>
        </w:rPr>
      </w:pPr>
      <w:r>
        <w:rPr>
          <w:rFonts w:ascii="Times New Roman" w:hAnsi="Times New Roman" w:cs="Times New Roman"/>
        </w:rPr>
        <w:t xml:space="preserve">All e-mail shall comply with rules regarding </w:t>
      </w:r>
      <w:r>
        <w:rPr>
          <w:rFonts w:ascii="Times New Roman" w:hAnsi="Times New Roman" w:cs="Times New Roman"/>
          <w:i/>
        </w:rPr>
        <w:t xml:space="preserve">ex parte </w:t>
      </w:r>
      <w:r>
        <w:rPr>
          <w:rFonts w:ascii="Times New Roman" w:hAnsi="Times New Roman" w:cs="Times New Roman"/>
        </w:rPr>
        <w:t>communications.</w:t>
      </w:r>
    </w:p>
    <w:p w:rsidR="000F2AAB" w:rsidRDefault="000F2AAB" w:rsidP="000F2AAB">
      <w:pPr>
        <w:spacing w:after="0"/>
        <w:rPr>
          <w:rFonts w:ascii="Times New Roman" w:hAnsi="Times New Roman" w:cs="Times New Roman"/>
        </w:rPr>
      </w:pPr>
      <w:r>
        <w:rPr>
          <w:rFonts w:ascii="Times New Roman" w:hAnsi="Times New Roman" w:cs="Times New Roman"/>
          <w:i/>
        </w:rPr>
        <w:t xml:space="preserve">Pro Se </w:t>
      </w:r>
      <w:r>
        <w:rPr>
          <w:rFonts w:ascii="Times New Roman" w:hAnsi="Times New Roman" w:cs="Times New Roman"/>
        </w:rPr>
        <w:t xml:space="preserve">litigants should only email with the Court’s or the JA’s permission. </w:t>
      </w:r>
      <w:r>
        <w:rPr>
          <w:rFonts w:ascii="Times New Roman" w:hAnsi="Times New Roman" w:cs="Times New Roman"/>
          <w:i/>
        </w:rPr>
        <w:t xml:space="preserve">Pro Se </w:t>
      </w:r>
      <w:r>
        <w:rPr>
          <w:rFonts w:ascii="Times New Roman" w:hAnsi="Times New Roman" w:cs="Times New Roman"/>
        </w:rPr>
        <w:t xml:space="preserve">litigants must follow the Twentieth Judicial Circuit’s rules for </w:t>
      </w:r>
      <w:r>
        <w:rPr>
          <w:rFonts w:ascii="Times New Roman" w:hAnsi="Times New Roman" w:cs="Times New Roman"/>
          <w:i/>
        </w:rPr>
        <w:t xml:space="preserve">Pro Se </w:t>
      </w:r>
      <w:r>
        <w:rPr>
          <w:rFonts w:ascii="Times New Roman" w:hAnsi="Times New Roman" w:cs="Times New Roman"/>
        </w:rPr>
        <w:t>parties, which are available at:</w:t>
      </w:r>
    </w:p>
    <w:p w:rsidR="000F2AAB" w:rsidRPr="00992E1C" w:rsidRDefault="000F2AAB" w:rsidP="000F2AAB">
      <w:pPr>
        <w:spacing w:after="0"/>
        <w:rPr>
          <w:rFonts w:ascii="Times New Roman" w:hAnsi="Times New Roman" w:cs="Times New Roman"/>
          <w:i/>
          <w:u w:val="single"/>
        </w:rPr>
      </w:pPr>
      <w:r>
        <w:rPr>
          <w:rFonts w:ascii="Times New Roman" w:hAnsi="Times New Roman" w:cs="Times New Roman"/>
          <w:b/>
        </w:rPr>
        <w:tab/>
      </w:r>
      <w:r w:rsidRPr="00992E1C">
        <w:rPr>
          <w:rFonts w:ascii="Times New Roman" w:hAnsi="Times New Roman" w:cs="Times New Roman"/>
          <w:i/>
          <w:u w:val="single"/>
        </w:rPr>
        <w:t>https://www.ca.cjis20.org/home/main/prose.asp</w:t>
      </w:r>
      <w:r w:rsidRPr="00992E1C">
        <w:rPr>
          <w:rFonts w:ascii="Times New Roman" w:hAnsi="Times New Roman" w:cs="Times New Roman"/>
          <w:i/>
          <w:u w:val="single"/>
        </w:rPr>
        <w:tab/>
      </w:r>
    </w:p>
    <w:p w:rsidR="000F2AAB" w:rsidRDefault="000F2AAB" w:rsidP="000F2AAB">
      <w:pPr>
        <w:spacing w:after="0"/>
        <w:rPr>
          <w:rFonts w:ascii="Times New Roman" w:hAnsi="Times New Roman" w:cs="Times New Roman"/>
          <w:b/>
        </w:rPr>
      </w:pPr>
    </w:p>
    <w:p w:rsidR="000F2AAB" w:rsidRDefault="000F2AAB" w:rsidP="000F2AAB">
      <w:pPr>
        <w:spacing w:after="0"/>
        <w:rPr>
          <w:rFonts w:ascii="Times New Roman" w:hAnsi="Times New Roman" w:cs="Times New Roman"/>
        </w:rPr>
      </w:pPr>
      <w:r>
        <w:rPr>
          <w:rFonts w:ascii="Times New Roman" w:hAnsi="Times New Roman" w:cs="Times New Roman"/>
          <w:b/>
        </w:rPr>
        <w:t>Mail</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 </w:t>
      </w:r>
    </w:p>
    <w:p w:rsidR="000F2AAB" w:rsidRDefault="000F2AAB" w:rsidP="000F2AAB">
      <w:pPr>
        <w:spacing w:after="0"/>
        <w:rPr>
          <w:rFonts w:ascii="Times New Roman" w:hAnsi="Times New Roman" w:cs="Times New Roman"/>
        </w:rPr>
      </w:pPr>
      <w:r w:rsidRPr="00B42C60">
        <w:rPr>
          <w:rFonts w:ascii="Times New Roman" w:hAnsi="Times New Roman" w:cs="Times New Roman"/>
        </w:rPr>
        <w:t>Judge Lee A. Schreiber,</w:t>
      </w:r>
      <w:r w:rsidRPr="00B42C60">
        <w:rPr>
          <w:rFonts w:ascii="Times New Roman" w:hAnsi="Times New Roman" w:cs="Times New Roman"/>
          <w:b/>
        </w:rPr>
        <w:t xml:space="preserve"> </w:t>
      </w:r>
      <w:r w:rsidRPr="00B42C60">
        <w:rPr>
          <w:rFonts w:ascii="Times New Roman" w:hAnsi="Times New Roman" w:cs="Times New Roman"/>
        </w:rPr>
        <w:t>1700 Monroe Street, Ft. Myers, FL 33901</w:t>
      </w:r>
    </w:p>
    <w:p w:rsidR="000F2AAB" w:rsidRPr="00B42C60" w:rsidRDefault="000F2AAB" w:rsidP="000F2AAB">
      <w:pPr>
        <w:spacing w:after="0"/>
        <w:rPr>
          <w:rFonts w:ascii="Times New Roman" w:hAnsi="Times New Roman" w:cs="Times New Roman"/>
        </w:rPr>
      </w:pPr>
      <w:r>
        <w:rPr>
          <w:rFonts w:ascii="Times New Roman" w:hAnsi="Times New Roman" w:cs="Times New Roman"/>
        </w:rPr>
        <w:t xml:space="preserve">Correspondence to the Judge from a party is considered ex-parte communication and cannot be read by the judge.  Do not mail letters to the judge. Do not mail original documents to the judge’s office for filing. </w:t>
      </w:r>
    </w:p>
    <w:p w:rsidR="000F2AAB" w:rsidRPr="00B42C60" w:rsidRDefault="000F2AAB" w:rsidP="000F2AAB">
      <w:pPr>
        <w:spacing w:after="0"/>
        <w:rPr>
          <w:rFonts w:ascii="Times New Roman" w:hAnsi="Times New Roman" w:cs="Times New Roman"/>
        </w:rPr>
      </w:pPr>
      <w:r w:rsidRPr="00B42C60">
        <w:rPr>
          <w:rFonts w:ascii="Times New Roman" w:hAnsi="Times New Roman" w:cs="Times New Roman"/>
        </w:rPr>
        <w:t xml:space="preserve">Proposed orders submitted by mail to the Court where there has not been a prior hearing must include a stipulation or cover letter informing the Court that the proposed order has been reviewed and approved by opposing counsel and must include sufficient copies for conforming and self-addressed, stamped envelopes. </w:t>
      </w:r>
    </w:p>
    <w:p w:rsidR="000F2AAB" w:rsidRDefault="000F2AAB" w:rsidP="000F2AAB">
      <w:pPr>
        <w:spacing w:after="0"/>
        <w:rPr>
          <w:rFonts w:ascii="Times New Roman" w:hAnsi="Times New Roman" w:cs="Times New Roman"/>
        </w:rPr>
      </w:pPr>
    </w:p>
    <w:p w:rsidR="000F2AAB" w:rsidRDefault="000F2AAB" w:rsidP="000F2AAB">
      <w:pPr>
        <w:spacing w:after="0"/>
        <w:ind w:left="1440" w:hanging="1440"/>
        <w:rPr>
          <w:rFonts w:ascii="Times New Roman" w:hAnsi="Times New Roman" w:cs="Times New Roman"/>
        </w:rPr>
      </w:pPr>
      <w:r w:rsidRPr="008459FC">
        <w:rPr>
          <w:rFonts w:ascii="Times New Roman" w:hAnsi="Times New Roman" w:cs="Times New Roman"/>
          <w:b/>
        </w:rPr>
        <w:t>Inquiries</w:t>
      </w:r>
      <w:r>
        <w:rPr>
          <w:rFonts w:ascii="Times New Roman" w:hAnsi="Times New Roman" w:cs="Times New Roman"/>
          <w:b/>
        </w:rPr>
        <w:t xml:space="preserve"> About Cases </w:t>
      </w:r>
      <w:r>
        <w:rPr>
          <w:rFonts w:ascii="Times New Roman" w:hAnsi="Times New Roman" w:cs="Times New Roman"/>
          <w:b/>
        </w:rPr>
        <w:tab/>
      </w:r>
      <w:r>
        <w:rPr>
          <w:rFonts w:ascii="Times New Roman" w:hAnsi="Times New Roman" w:cs="Times New Roman"/>
        </w:rPr>
        <w:t xml:space="preserve"> </w:t>
      </w:r>
    </w:p>
    <w:p w:rsidR="000F2AAB" w:rsidRDefault="000F2AAB" w:rsidP="000F2AAB">
      <w:pPr>
        <w:spacing w:after="0"/>
        <w:ind w:left="1440" w:hanging="1440"/>
        <w:rPr>
          <w:rFonts w:ascii="Times New Roman" w:hAnsi="Times New Roman" w:cs="Times New Roman"/>
        </w:rPr>
      </w:pPr>
      <w:r w:rsidRPr="00B42C60">
        <w:rPr>
          <w:rFonts w:ascii="Times New Roman" w:hAnsi="Times New Roman" w:cs="Times New Roman"/>
        </w:rPr>
        <w:t xml:space="preserve">Before contacting the JA about the status of a case </w:t>
      </w:r>
      <w:r>
        <w:rPr>
          <w:rFonts w:ascii="Times New Roman" w:hAnsi="Times New Roman" w:cs="Times New Roman"/>
        </w:rPr>
        <w:t xml:space="preserve">or pending order, attorneys and </w:t>
      </w:r>
      <w:r w:rsidRPr="00B42C60">
        <w:rPr>
          <w:rFonts w:ascii="Times New Roman" w:hAnsi="Times New Roman" w:cs="Times New Roman"/>
        </w:rPr>
        <w:t xml:space="preserve">their </w:t>
      </w:r>
      <w:r>
        <w:rPr>
          <w:rFonts w:ascii="Times New Roman" w:hAnsi="Times New Roman" w:cs="Times New Roman"/>
        </w:rPr>
        <w:t>staff should</w:t>
      </w:r>
    </w:p>
    <w:p w:rsidR="000F2AAB" w:rsidRDefault="000F2AAB" w:rsidP="000F2AAB">
      <w:pPr>
        <w:spacing w:after="0"/>
        <w:ind w:left="1440" w:hanging="1440"/>
        <w:rPr>
          <w:rFonts w:ascii="Times New Roman" w:hAnsi="Times New Roman" w:cs="Times New Roman"/>
        </w:rPr>
      </w:pPr>
      <w:r w:rsidRPr="00B42C60">
        <w:rPr>
          <w:rFonts w:ascii="Times New Roman" w:hAnsi="Times New Roman" w:cs="Times New Roman"/>
        </w:rPr>
        <w:t xml:space="preserve">consult the Clerk of Court’s record.  </w:t>
      </w:r>
    </w:p>
    <w:p w:rsidR="000F2AAB" w:rsidRDefault="000F2AAB" w:rsidP="000F2AAB">
      <w:pPr>
        <w:spacing w:after="0"/>
        <w:ind w:left="1440" w:hanging="1440"/>
        <w:rPr>
          <w:rFonts w:ascii="Times New Roman" w:hAnsi="Times New Roman" w:cs="Times New Roman"/>
        </w:rPr>
      </w:pPr>
    </w:p>
    <w:p w:rsidR="000F2AAB" w:rsidRPr="004861F0" w:rsidRDefault="000F2AAB" w:rsidP="000F2AAB">
      <w:pPr>
        <w:spacing w:after="0"/>
        <w:ind w:left="1440" w:hanging="1440"/>
        <w:rPr>
          <w:rFonts w:ascii="Times New Roman" w:hAnsi="Times New Roman" w:cs="Times New Roman"/>
        </w:rPr>
      </w:pPr>
      <w:r w:rsidRPr="004861F0">
        <w:rPr>
          <w:rFonts w:ascii="Times New Roman" w:hAnsi="Times New Roman" w:cs="Times New Roman"/>
          <w:b/>
        </w:rPr>
        <w:t xml:space="preserve">Domestic Violence/Injunction Cases </w:t>
      </w:r>
    </w:p>
    <w:p w:rsidR="000F2AAB" w:rsidRDefault="000F2AAB" w:rsidP="000F2AAB">
      <w:pPr>
        <w:spacing w:after="0"/>
        <w:ind w:left="1440" w:hanging="1440"/>
        <w:rPr>
          <w:rFonts w:ascii="Times New Roman" w:hAnsi="Times New Roman" w:cs="Times New Roman"/>
        </w:rPr>
      </w:pPr>
      <w:r>
        <w:rPr>
          <w:rFonts w:ascii="Times New Roman" w:hAnsi="Times New Roman" w:cs="Times New Roman"/>
        </w:rPr>
        <w:t xml:space="preserve">All correspondence, pleadings and/or questions relating to an Injunction case should be directed to the </w:t>
      </w:r>
    </w:p>
    <w:p w:rsidR="000F2AAB" w:rsidRDefault="000F2AAB" w:rsidP="000F2AAB">
      <w:pPr>
        <w:spacing w:after="0"/>
        <w:ind w:left="1440" w:hanging="1440"/>
        <w:rPr>
          <w:rFonts w:ascii="Times New Roman" w:hAnsi="Times New Roman" w:cs="Times New Roman"/>
        </w:rPr>
      </w:pPr>
      <w:r w:rsidRPr="005A3F82">
        <w:rPr>
          <w:rFonts w:ascii="Times New Roman" w:hAnsi="Times New Roman" w:cs="Times New Roman"/>
        </w:rPr>
        <w:t>DV Unit</w:t>
      </w:r>
      <w:r>
        <w:rPr>
          <w:rFonts w:ascii="Times New Roman" w:hAnsi="Times New Roman" w:cs="Times New Roman"/>
          <w:b/>
        </w:rPr>
        <w:t xml:space="preserve"> </w:t>
      </w:r>
      <w:r>
        <w:rPr>
          <w:rFonts w:ascii="Times New Roman" w:hAnsi="Times New Roman" w:cs="Times New Roman"/>
        </w:rPr>
        <w:t xml:space="preserve">and </w:t>
      </w:r>
      <w:r w:rsidRPr="00420525">
        <w:rPr>
          <w:rFonts w:ascii="Times New Roman" w:hAnsi="Times New Roman" w:cs="Times New Roman"/>
          <w:b/>
        </w:rPr>
        <w:t xml:space="preserve">NOT </w:t>
      </w:r>
      <w:r>
        <w:rPr>
          <w:rFonts w:ascii="Times New Roman" w:hAnsi="Times New Roman" w:cs="Times New Roman"/>
        </w:rPr>
        <w:t>to the Judge’s Office. You may call the DV Unit at 239-533-2884 or visit the DV Unit</w:t>
      </w:r>
    </w:p>
    <w:p w:rsidR="000F2AAB" w:rsidRDefault="000F2AAB" w:rsidP="000F2AAB">
      <w:pPr>
        <w:spacing w:after="0"/>
        <w:ind w:left="1440" w:hanging="1440"/>
        <w:rPr>
          <w:rFonts w:ascii="Times New Roman" w:hAnsi="Times New Roman" w:cs="Times New Roman"/>
        </w:rPr>
      </w:pPr>
      <w:r>
        <w:rPr>
          <w:rFonts w:ascii="Times New Roman" w:hAnsi="Times New Roman" w:cs="Times New Roman"/>
        </w:rPr>
        <w:t>in person on the 3</w:t>
      </w:r>
      <w:r w:rsidRPr="00C036BF">
        <w:rPr>
          <w:rFonts w:ascii="Times New Roman" w:hAnsi="Times New Roman" w:cs="Times New Roman"/>
          <w:vertAlign w:val="superscript"/>
        </w:rPr>
        <w:t>rd</w:t>
      </w:r>
      <w:r>
        <w:rPr>
          <w:rFonts w:ascii="Times New Roman" w:hAnsi="Times New Roman" w:cs="Times New Roman"/>
        </w:rPr>
        <w:t xml:space="preserve"> floor of the Lee County Justice Center. </w:t>
      </w:r>
    </w:p>
    <w:p w:rsidR="000F2AAB" w:rsidRPr="0064748C" w:rsidRDefault="000F2AAB" w:rsidP="000F2AAB">
      <w:pPr>
        <w:spacing w:after="0"/>
        <w:ind w:left="1440" w:hanging="1440"/>
        <w:rPr>
          <w:rFonts w:ascii="Times New Roman" w:hAnsi="Times New Roman" w:cs="Times New Roman"/>
        </w:rPr>
      </w:pPr>
    </w:p>
    <w:p w:rsidR="000F2AAB" w:rsidRPr="004861F0" w:rsidRDefault="000F2AAB" w:rsidP="000F2AAB">
      <w:pPr>
        <w:spacing w:after="0"/>
        <w:ind w:left="1440" w:hanging="1440"/>
        <w:rPr>
          <w:rFonts w:ascii="Times New Roman" w:hAnsi="Times New Roman" w:cs="Times New Roman"/>
          <w:b/>
        </w:rPr>
      </w:pPr>
      <w:r w:rsidRPr="004861F0">
        <w:rPr>
          <w:rFonts w:ascii="Times New Roman" w:hAnsi="Times New Roman" w:cs="Times New Roman"/>
          <w:b/>
        </w:rPr>
        <w:t>Unsolicited Communications</w:t>
      </w:r>
    </w:p>
    <w:p w:rsidR="000F2AAB" w:rsidRDefault="000F2AAB" w:rsidP="000F2AAB">
      <w:pPr>
        <w:spacing w:after="0"/>
        <w:ind w:left="1440" w:hanging="1440"/>
        <w:rPr>
          <w:rFonts w:ascii="Times New Roman" w:hAnsi="Times New Roman" w:cs="Times New Roman"/>
        </w:rPr>
      </w:pPr>
      <w:r w:rsidRPr="004861F0">
        <w:rPr>
          <w:rFonts w:ascii="Times New Roman" w:hAnsi="Times New Roman" w:cs="Times New Roman"/>
        </w:rPr>
        <w:t xml:space="preserve">Unsolicited communications from non-parties will not be read by the Court. </w:t>
      </w:r>
    </w:p>
    <w:p w:rsidR="006930BC" w:rsidRPr="005935E4" w:rsidRDefault="006930BC" w:rsidP="008459FC">
      <w:pPr>
        <w:spacing w:after="0"/>
        <w:rPr>
          <w:rFonts w:ascii="Times New Roman" w:hAnsi="Times New Roman" w:cs="Times New Roman"/>
          <w:sz w:val="24"/>
          <w:szCs w:val="24"/>
        </w:rPr>
      </w:pPr>
    </w:p>
    <w:p w:rsidR="005935E4" w:rsidRDefault="005935E4" w:rsidP="008459FC">
      <w:pPr>
        <w:spacing w:after="0"/>
        <w:rPr>
          <w:rFonts w:ascii="Times New Roman" w:hAnsi="Times New Roman" w:cs="Times New Roman"/>
          <w:b/>
          <w:sz w:val="24"/>
          <w:szCs w:val="24"/>
          <w:u w:val="single"/>
        </w:rPr>
      </w:pPr>
      <w:r>
        <w:rPr>
          <w:rFonts w:ascii="Times New Roman" w:hAnsi="Times New Roman" w:cs="Times New Roman"/>
          <w:b/>
          <w:sz w:val="24"/>
          <w:szCs w:val="24"/>
          <w:u w:val="single"/>
        </w:rPr>
        <w:t>DIVISION N DOCKETS</w:t>
      </w:r>
    </w:p>
    <w:p w:rsidR="005935E4" w:rsidRDefault="005935E4" w:rsidP="008459FC">
      <w:pPr>
        <w:spacing w:after="0"/>
        <w:rPr>
          <w:rFonts w:ascii="Times New Roman" w:hAnsi="Times New Roman" w:cs="Times New Roman"/>
        </w:rPr>
      </w:pPr>
      <w:r w:rsidRPr="005935E4">
        <w:rPr>
          <w:rFonts w:ascii="Times New Roman" w:hAnsi="Times New Roman" w:cs="Times New Roman"/>
        </w:rPr>
        <w:t>Weekly dockets are distribut</w:t>
      </w:r>
      <w:r>
        <w:rPr>
          <w:rFonts w:ascii="Times New Roman" w:hAnsi="Times New Roman" w:cs="Times New Roman"/>
        </w:rPr>
        <w:t>ed to those int</w:t>
      </w:r>
      <w:r w:rsidR="00E962C9">
        <w:rPr>
          <w:rFonts w:ascii="Times New Roman" w:hAnsi="Times New Roman" w:cs="Times New Roman"/>
        </w:rPr>
        <w:t>ernally via email.  You may</w:t>
      </w:r>
      <w:r>
        <w:rPr>
          <w:rFonts w:ascii="Times New Roman" w:hAnsi="Times New Roman" w:cs="Times New Roman"/>
        </w:rPr>
        <w:t xml:space="preserve"> find the docket posted outside Courtroom 4 I of the Justice Center; or access the docket online:</w:t>
      </w:r>
    </w:p>
    <w:p w:rsidR="005935E4" w:rsidRDefault="005935E4" w:rsidP="008459FC">
      <w:pPr>
        <w:spacing w:after="0"/>
        <w:rPr>
          <w:rFonts w:ascii="Times New Roman" w:hAnsi="Times New Roman" w:cs="Times New Roman"/>
          <w:i/>
        </w:rPr>
      </w:pPr>
      <w:r>
        <w:rPr>
          <w:rFonts w:ascii="Times New Roman" w:hAnsi="Times New Roman" w:cs="Times New Roman"/>
        </w:rPr>
        <w:t xml:space="preserve"> </w:t>
      </w:r>
      <w:hyperlink r:id="rId9" w:history="1">
        <w:r w:rsidRPr="00FB7048">
          <w:rPr>
            <w:rStyle w:val="Hyperlink"/>
            <w:rFonts w:ascii="Times New Roman" w:hAnsi="Times New Roman" w:cs="Times New Roman"/>
          </w:rPr>
          <w:t>www.ca.cjis20.org</w:t>
        </w:r>
      </w:hyperlink>
      <w:r>
        <w:rPr>
          <w:rFonts w:ascii="Times New Roman" w:hAnsi="Times New Roman" w:cs="Times New Roman"/>
        </w:rPr>
        <w:t xml:space="preserve">, under Lee Circuit Judge Lee A. Schreiber, </w:t>
      </w:r>
      <w:r w:rsidRPr="005935E4">
        <w:rPr>
          <w:rFonts w:ascii="Times New Roman" w:hAnsi="Times New Roman" w:cs="Times New Roman"/>
          <w:i/>
        </w:rPr>
        <w:t xml:space="preserve">View My Court Schedule </w:t>
      </w:r>
    </w:p>
    <w:p w:rsidR="005935E4" w:rsidRPr="005935E4" w:rsidRDefault="005935E4" w:rsidP="008459FC">
      <w:pPr>
        <w:spacing w:after="0"/>
        <w:rPr>
          <w:rFonts w:ascii="Times New Roman" w:hAnsi="Times New Roman" w:cs="Times New Roman"/>
        </w:rPr>
      </w:pPr>
      <w:r>
        <w:rPr>
          <w:rFonts w:ascii="Times New Roman" w:hAnsi="Times New Roman" w:cs="Times New Roman"/>
        </w:rPr>
        <w:t xml:space="preserve">The docket is updated with every change. </w:t>
      </w:r>
    </w:p>
    <w:p w:rsidR="006930BC" w:rsidRDefault="006930BC" w:rsidP="008459FC">
      <w:pPr>
        <w:spacing w:after="0"/>
        <w:rPr>
          <w:rFonts w:ascii="Times New Roman" w:hAnsi="Times New Roman" w:cs="Times New Roman"/>
          <w:b/>
          <w:sz w:val="24"/>
          <w:szCs w:val="24"/>
          <w:u w:val="single"/>
        </w:rPr>
      </w:pPr>
    </w:p>
    <w:p w:rsidR="006930BC" w:rsidRDefault="005935E4" w:rsidP="008459FC">
      <w:pPr>
        <w:spacing w:after="0"/>
        <w:rPr>
          <w:rFonts w:ascii="Times New Roman" w:hAnsi="Times New Roman" w:cs="Times New Roman"/>
          <w:b/>
          <w:sz w:val="24"/>
          <w:szCs w:val="24"/>
          <w:u w:val="single"/>
        </w:rPr>
      </w:pPr>
      <w:r>
        <w:rPr>
          <w:rFonts w:ascii="Times New Roman" w:hAnsi="Times New Roman" w:cs="Times New Roman"/>
          <w:b/>
          <w:sz w:val="24"/>
          <w:szCs w:val="24"/>
          <w:u w:val="single"/>
        </w:rPr>
        <w:t>LOCAL RULES AND STANDARDS OF PROFESSIONALISM</w:t>
      </w:r>
    </w:p>
    <w:p w:rsidR="005935E4" w:rsidRDefault="003B5DF2" w:rsidP="008459FC">
      <w:pPr>
        <w:spacing w:after="0"/>
        <w:rPr>
          <w:rFonts w:ascii="Times New Roman" w:hAnsi="Times New Roman" w:cs="Times New Roman"/>
        </w:rPr>
      </w:pPr>
      <w:r w:rsidRPr="003B5DF2">
        <w:rPr>
          <w:rFonts w:ascii="Times New Roman" w:hAnsi="Times New Roman" w:cs="Times New Roman"/>
        </w:rPr>
        <w:t xml:space="preserve">All attorneys and </w:t>
      </w:r>
      <w:r w:rsidRPr="003B5DF2">
        <w:rPr>
          <w:rFonts w:ascii="Times New Roman" w:hAnsi="Times New Roman" w:cs="Times New Roman"/>
          <w:i/>
        </w:rPr>
        <w:t xml:space="preserve">Pro Se </w:t>
      </w:r>
      <w:r w:rsidRPr="003B5DF2">
        <w:rPr>
          <w:rFonts w:ascii="Times New Roman" w:hAnsi="Times New Roman" w:cs="Times New Roman"/>
        </w:rPr>
        <w:t xml:space="preserve">litigants </w:t>
      </w:r>
      <w:r>
        <w:rPr>
          <w:rFonts w:ascii="Times New Roman" w:hAnsi="Times New Roman" w:cs="Times New Roman"/>
        </w:rPr>
        <w:t xml:space="preserve">must follow the Local Rules and Twentieth Judicial Circuit’s Standards of Professionalism, which are available on the Internet at </w:t>
      </w:r>
      <w:hyperlink r:id="rId10" w:history="1">
        <w:r w:rsidRPr="00FB7048">
          <w:rPr>
            <w:rStyle w:val="Hyperlink"/>
            <w:rFonts w:ascii="Times New Roman" w:hAnsi="Times New Roman" w:cs="Times New Roman"/>
          </w:rPr>
          <w:t>www.ca.cjis20.org</w:t>
        </w:r>
      </w:hyperlink>
      <w:r>
        <w:rPr>
          <w:rFonts w:ascii="Times New Roman" w:hAnsi="Times New Roman" w:cs="Times New Roman"/>
        </w:rPr>
        <w:t xml:space="preserve"> </w:t>
      </w:r>
    </w:p>
    <w:p w:rsidR="003B5DF2" w:rsidRDefault="003B5DF2" w:rsidP="008459FC">
      <w:pPr>
        <w:spacing w:after="0"/>
        <w:rPr>
          <w:rFonts w:ascii="Times New Roman" w:hAnsi="Times New Roman" w:cs="Times New Roman"/>
        </w:rPr>
      </w:pPr>
      <w:r>
        <w:rPr>
          <w:rFonts w:ascii="Times New Roman" w:hAnsi="Times New Roman" w:cs="Times New Roman"/>
        </w:rPr>
        <w:t xml:space="preserve">Unprofessional conduct before the Court will be handled by the Court, including referrals to the local Professional Committee or the Florida Bar. </w:t>
      </w:r>
    </w:p>
    <w:p w:rsidR="003B5DF2" w:rsidRDefault="003B5DF2" w:rsidP="008459FC">
      <w:pPr>
        <w:spacing w:after="0"/>
        <w:rPr>
          <w:rFonts w:ascii="Times New Roman" w:hAnsi="Times New Roman" w:cs="Times New Roman"/>
        </w:rPr>
      </w:pPr>
    </w:p>
    <w:p w:rsidR="003B5DF2" w:rsidRDefault="003B5DF2" w:rsidP="008459FC">
      <w:pPr>
        <w:spacing w:after="0"/>
        <w:rPr>
          <w:rFonts w:ascii="Times New Roman" w:hAnsi="Times New Roman" w:cs="Times New Roman"/>
          <w:b/>
          <w:sz w:val="24"/>
          <w:szCs w:val="24"/>
          <w:u w:val="single"/>
        </w:rPr>
      </w:pPr>
      <w:r w:rsidRPr="003B5DF2">
        <w:rPr>
          <w:rFonts w:ascii="Times New Roman" w:hAnsi="Times New Roman" w:cs="Times New Roman"/>
          <w:b/>
          <w:sz w:val="24"/>
          <w:szCs w:val="24"/>
          <w:u w:val="single"/>
        </w:rPr>
        <w:t>COURTROOM ETIQUETTE</w:t>
      </w:r>
    </w:p>
    <w:p w:rsidR="00070854" w:rsidRPr="00070854" w:rsidRDefault="00070854" w:rsidP="008459FC">
      <w:pPr>
        <w:spacing w:after="0"/>
        <w:rPr>
          <w:rFonts w:ascii="Times New Roman" w:hAnsi="Times New Roman" w:cs="Times New Roman"/>
        </w:rPr>
      </w:pPr>
      <w:r w:rsidRPr="00070854">
        <w:rPr>
          <w:rFonts w:ascii="Times New Roman" w:hAnsi="Times New Roman" w:cs="Times New Roman"/>
        </w:rPr>
        <w:t xml:space="preserve">All counsel, parties, witnesses and other person in the courtroom shall comply with the Standards of Courtroom Decorum as set forth in the Administrative Order No. 2.13, which may be found online at </w:t>
      </w:r>
      <w:hyperlink r:id="rId11" w:history="1">
        <w:r w:rsidRPr="00070854">
          <w:rPr>
            <w:rStyle w:val="Hyperlink"/>
            <w:rFonts w:ascii="Times New Roman" w:hAnsi="Times New Roman" w:cs="Times New Roman"/>
          </w:rPr>
          <w:t>www.ca.cjis20.org</w:t>
        </w:r>
      </w:hyperlink>
      <w:r w:rsidRPr="00070854">
        <w:rPr>
          <w:rFonts w:ascii="Times New Roman" w:hAnsi="Times New Roman" w:cs="Times New Roman"/>
        </w:rPr>
        <w:t xml:space="preserve"> </w:t>
      </w:r>
    </w:p>
    <w:p w:rsidR="00070854" w:rsidRPr="00070854" w:rsidRDefault="00070854" w:rsidP="008459FC">
      <w:pPr>
        <w:spacing w:after="0"/>
        <w:rPr>
          <w:rFonts w:ascii="Times New Roman" w:hAnsi="Times New Roman" w:cs="Times New Roman"/>
        </w:rPr>
      </w:pPr>
      <w:r w:rsidRPr="00070854">
        <w:rPr>
          <w:rFonts w:ascii="Times New Roman" w:hAnsi="Times New Roman" w:cs="Times New Roman"/>
        </w:rPr>
        <w:t>The following standards apply:</w:t>
      </w:r>
    </w:p>
    <w:p w:rsidR="00070854" w:rsidRPr="00070854" w:rsidRDefault="00070854" w:rsidP="00070854">
      <w:pPr>
        <w:pStyle w:val="ListParagraph"/>
        <w:numPr>
          <w:ilvl w:val="0"/>
          <w:numId w:val="2"/>
        </w:numPr>
        <w:spacing w:after="0"/>
        <w:rPr>
          <w:rFonts w:ascii="Times New Roman" w:hAnsi="Times New Roman" w:cs="Times New Roman"/>
        </w:rPr>
      </w:pPr>
      <w:r w:rsidRPr="00070854">
        <w:rPr>
          <w:rFonts w:ascii="Times New Roman" w:hAnsi="Times New Roman" w:cs="Times New Roman"/>
        </w:rPr>
        <w:t>Parties/attorneys argue to the Court, not with each other.</w:t>
      </w:r>
    </w:p>
    <w:p w:rsidR="00070854" w:rsidRPr="00070854" w:rsidRDefault="00070854" w:rsidP="00070854">
      <w:pPr>
        <w:pStyle w:val="ListParagraph"/>
        <w:numPr>
          <w:ilvl w:val="0"/>
          <w:numId w:val="2"/>
        </w:numPr>
        <w:spacing w:after="0"/>
        <w:rPr>
          <w:rFonts w:ascii="Times New Roman" w:hAnsi="Times New Roman" w:cs="Times New Roman"/>
        </w:rPr>
      </w:pPr>
      <w:r w:rsidRPr="00070854">
        <w:rPr>
          <w:rFonts w:ascii="Times New Roman" w:hAnsi="Times New Roman" w:cs="Times New Roman"/>
        </w:rPr>
        <w:t xml:space="preserve">Cell phones, pagers, etc. must be turned off before entering the </w:t>
      </w:r>
      <w:r w:rsidR="00AC0DA1" w:rsidRPr="00070854">
        <w:rPr>
          <w:rFonts w:ascii="Times New Roman" w:hAnsi="Times New Roman" w:cs="Times New Roman"/>
        </w:rPr>
        <w:t>courtroom</w:t>
      </w:r>
      <w:r w:rsidRPr="00070854">
        <w:rPr>
          <w:rFonts w:ascii="Times New Roman" w:hAnsi="Times New Roman" w:cs="Times New Roman"/>
        </w:rPr>
        <w:t>.</w:t>
      </w:r>
    </w:p>
    <w:p w:rsidR="00070854" w:rsidRPr="00070854" w:rsidRDefault="00070854" w:rsidP="00070854">
      <w:pPr>
        <w:pStyle w:val="ListParagraph"/>
        <w:numPr>
          <w:ilvl w:val="0"/>
          <w:numId w:val="2"/>
        </w:numPr>
        <w:spacing w:after="0"/>
        <w:rPr>
          <w:rFonts w:ascii="Times New Roman" w:hAnsi="Times New Roman" w:cs="Times New Roman"/>
        </w:rPr>
      </w:pPr>
      <w:r w:rsidRPr="00070854">
        <w:rPr>
          <w:rFonts w:ascii="Times New Roman" w:hAnsi="Times New Roman" w:cs="Times New Roman"/>
        </w:rPr>
        <w:t xml:space="preserve">No recording of any kind is permitted in the courtroom at any time. </w:t>
      </w:r>
    </w:p>
    <w:p w:rsidR="00070854" w:rsidRPr="00070854" w:rsidRDefault="00070854" w:rsidP="00070854">
      <w:pPr>
        <w:pStyle w:val="ListParagraph"/>
        <w:numPr>
          <w:ilvl w:val="0"/>
          <w:numId w:val="2"/>
        </w:numPr>
        <w:spacing w:after="0"/>
        <w:rPr>
          <w:rFonts w:ascii="Times New Roman" w:hAnsi="Times New Roman" w:cs="Times New Roman"/>
        </w:rPr>
      </w:pPr>
      <w:r w:rsidRPr="00070854">
        <w:rPr>
          <w:rFonts w:ascii="Times New Roman" w:hAnsi="Times New Roman" w:cs="Times New Roman"/>
        </w:rPr>
        <w:t>No talking during proceedings.</w:t>
      </w:r>
    </w:p>
    <w:p w:rsidR="00070854" w:rsidRPr="00070854" w:rsidRDefault="00070854" w:rsidP="00070854">
      <w:pPr>
        <w:pStyle w:val="ListParagraph"/>
        <w:numPr>
          <w:ilvl w:val="0"/>
          <w:numId w:val="2"/>
        </w:numPr>
        <w:spacing w:after="0"/>
        <w:rPr>
          <w:rFonts w:ascii="Times New Roman" w:hAnsi="Times New Roman" w:cs="Times New Roman"/>
        </w:rPr>
      </w:pPr>
      <w:r w:rsidRPr="00070854">
        <w:rPr>
          <w:rFonts w:ascii="Times New Roman" w:hAnsi="Times New Roman" w:cs="Times New Roman"/>
        </w:rPr>
        <w:t>No chewing of gum or tobacco.</w:t>
      </w:r>
    </w:p>
    <w:p w:rsidR="00070854" w:rsidRPr="00070854" w:rsidRDefault="00070854" w:rsidP="00070854">
      <w:pPr>
        <w:pStyle w:val="ListParagraph"/>
        <w:numPr>
          <w:ilvl w:val="0"/>
          <w:numId w:val="2"/>
        </w:numPr>
        <w:spacing w:after="0"/>
        <w:rPr>
          <w:rFonts w:ascii="Times New Roman" w:hAnsi="Times New Roman" w:cs="Times New Roman"/>
        </w:rPr>
      </w:pPr>
      <w:r w:rsidRPr="00070854">
        <w:rPr>
          <w:rFonts w:ascii="Times New Roman" w:hAnsi="Times New Roman" w:cs="Times New Roman"/>
        </w:rPr>
        <w:t xml:space="preserve">No electronic cigarettes. </w:t>
      </w:r>
    </w:p>
    <w:p w:rsidR="00070854" w:rsidRPr="00070854" w:rsidRDefault="00070854" w:rsidP="00070854">
      <w:pPr>
        <w:pStyle w:val="ListParagraph"/>
        <w:numPr>
          <w:ilvl w:val="0"/>
          <w:numId w:val="2"/>
        </w:numPr>
        <w:spacing w:after="0"/>
        <w:rPr>
          <w:rFonts w:ascii="Times New Roman" w:hAnsi="Times New Roman" w:cs="Times New Roman"/>
        </w:rPr>
      </w:pPr>
      <w:r w:rsidRPr="00070854">
        <w:rPr>
          <w:rFonts w:ascii="Times New Roman" w:hAnsi="Times New Roman" w:cs="Times New Roman"/>
        </w:rPr>
        <w:t>No shorts or beachwear.</w:t>
      </w:r>
    </w:p>
    <w:p w:rsidR="00070854" w:rsidRPr="00070854" w:rsidRDefault="00070854" w:rsidP="00070854">
      <w:pPr>
        <w:pStyle w:val="ListParagraph"/>
        <w:numPr>
          <w:ilvl w:val="0"/>
          <w:numId w:val="2"/>
        </w:numPr>
        <w:spacing w:after="0"/>
        <w:rPr>
          <w:rFonts w:ascii="Times New Roman" w:hAnsi="Times New Roman" w:cs="Times New Roman"/>
        </w:rPr>
      </w:pPr>
      <w:r w:rsidRPr="00070854">
        <w:rPr>
          <w:rFonts w:ascii="Times New Roman" w:hAnsi="Times New Roman" w:cs="Times New Roman"/>
        </w:rPr>
        <w:t>No hats or sunglasses.</w:t>
      </w:r>
    </w:p>
    <w:p w:rsidR="00070854" w:rsidRPr="00070854" w:rsidRDefault="00070854" w:rsidP="008459FC">
      <w:pPr>
        <w:pStyle w:val="ListParagraph"/>
        <w:numPr>
          <w:ilvl w:val="0"/>
          <w:numId w:val="2"/>
        </w:numPr>
        <w:spacing w:after="0"/>
        <w:rPr>
          <w:rFonts w:ascii="Times New Roman" w:hAnsi="Times New Roman" w:cs="Times New Roman"/>
        </w:rPr>
      </w:pPr>
      <w:r w:rsidRPr="00070854">
        <w:rPr>
          <w:rFonts w:ascii="Times New Roman" w:hAnsi="Times New Roman" w:cs="Times New Roman"/>
        </w:rPr>
        <w:t xml:space="preserve">No children in the courtroom without prior Court approval. </w:t>
      </w:r>
    </w:p>
    <w:p w:rsidR="006930BC" w:rsidRDefault="003B5DF2" w:rsidP="008459FC">
      <w:pPr>
        <w:spacing w:after="0"/>
        <w:rPr>
          <w:rFonts w:ascii="Times New Roman" w:hAnsi="Times New Roman" w:cs="Times New Roman"/>
        </w:rPr>
      </w:pPr>
      <w:r w:rsidRPr="003B5DF2">
        <w:rPr>
          <w:rFonts w:ascii="Times New Roman" w:hAnsi="Times New Roman" w:cs="Times New Roman"/>
        </w:rPr>
        <w:t xml:space="preserve">Attorneys and litigants are expected to </w:t>
      </w:r>
      <w:r>
        <w:rPr>
          <w:rFonts w:ascii="Times New Roman" w:hAnsi="Times New Roman" w:cs="Times New Roman"/>
        </w:rPr>
        <w:t xml:space="preserve">arrive on time and be ready to address their case(s). </w:t>
      </w:r>
    </w:p>
    <w:p w:rsidR="003B5DF2" w:rsidRDefault="003B5DF2" w:rsidP="008459FC">
      <w:pPr>
        <w:spacing w:after="0"/>
        <w:rPr>
          <w:rFonts w:ascii="Times New Roman" w:hAnsi="Times New Roman" w:cs="Times New Roman"/>
        </w:rPr>
      </w:pPr>
      <w:r>
        <w:rPr>
          <w:rFonts w:ascii="Times New Roman" w:hAnsi="Times New Roman" w:cs="Times New Roman"/>
        </w:rPr>
        <w:t xml:space="preserve">Cell phones may only be used in Court with the Court’s permission (e.g., attorneys checking their calendars). The bailiff will confiscate cell phones used without the Court’s </w:t>
      </w:r>
      <w:r w:rsidR="00E31415">
        <w:rPr>
          <w:rFonts w:ascii="Times New Roman" w:hAnsi="Times New Roman" w:cs="Times New Roman"/>
        </w:rPr>
        <w:t>permission</w:t>
      </w:r>
      <w:r>
        <w:rPr>
          <w:rFonts w:ascii="Times New Roman" w:hAnsi="Times New Roman" w:cs="Times New Roman"/>
        </w:rPr>
        <w:t xml:space="preserve">. </w:t>
      </w:r>
    </w:p>
    <w:p w:rsidR="00AC0DA1" w:rsidRDefault="00AC0DA1" w:rsidP="008459FC">
      <w:pPr>
        <w:spacing w:after="0"/>
        <w:rPr>
          <w:rFonts w:ascii="Times New Roman" w:hAnsi="Times New Roman" w:cs="Times New Roman"/>
        </w:rPr>
      </w:pPr>
    </w:p>
    <w:p w:rsidR="00AC0DA1" w:rsidRDefault="00AC0DA1" w:rsidP="008459FC">
      <w:pPr>
        <w:spacing w:after="0"/>
        <w:rPr>
          <w:rFonts w:ascii="Times New Roman" w:hAnsi="Times New Roman" w:cs="Times New Roman"/>
          <w:b/>
          <w:sz w:val="24"/>
          <w:szCs w:val="24"/>
          <w:u w:val="single"/>
        </w:rPr>
      </w:pPr>
      <w:r w:rsidRPr="00AC0DA1">
        <w:rPr>
          <w:rFonts w:ascii="Times New Roman" w:hAnsi="Times New Roman" w:cs="Times New Roman"/>
          <w:b/>
          <w:sz w:val="24"/>
          <w:szCs w:val="24"/>
          <w:u w:val="single"/>
        </w:rPr>
        <w:t xml:space="preserve">INFORMATION FOR SELF-REPRESENTED (PRO SE) PARTIES </w:t>
      </w:r>
    </w:p>
    <w:p w:rsidR="00AC0DA1" w:rsidRDefault="00AC0DA1" w:rsidP="008459FC">
      <w:pPr>
        <w:spacing w:after="0"/>
        <w:rPr>
          <w:rFonts w:ascii="Times New Roman" w:hAnsi="Times New Roman" w:cs="Times New Roman"/>
        </w:rPr>
      </w:pPr>
      <w:r>
        <w:rPr>
          <w:rFonts w:ascii="Times New Roman" w:hAnsi="Times New Roman" w:cs="Times New Roman"/>
        </w:rPr>
        <w:t xml:space="preserve">Judges and the Judicial Assistant may not give legal advice, including any advice or direction regarding the preparation of court papers. </w:t>
      </w:r>
    </w:p>
    <w:p w:rsidR="00AC0DA1" w:rsidRDefault="00AC0DA1" w:rsidP="008459FC">
      <w:pPr>
        <w:spacing w:after="0"/>
        <w:rPr>
          <w:rFonts w:ascii="Times New Roman" w:hAnsi="Times New Roman" w:cs="Times New Roman"/>
        </w:rPr>
      </w:pPr>
      <w:r>
        <w:rPr>
          <w:rFonts w:ascii="Times New Roman" w:hAnsi="Times New Roman" w:cs="Times New Roman"/>
        </w:rPr>
        <w:t>Judges may not have any one-sided communication with any party.  Requests to speak privately with the Judge will be refused.</w:t>
      </w:r>
    </w:p>
    <w:p w:rsidR="00AC0DA1" w:rsidRDefault="00AC0DA1" w:rsidP="008459FC">
      <w:pPr>
        <w:spacing w:after="0"/>
        <w:rPr>
          <w:rFonts w:ascii="Times New Roman" w:hAnsi="Times New Roman" w:cs="Times New Roman"/>
        </w:rPr>
      </w:pPr>
      <w:r>
        <w:rPr>
          <w:rFonts w:ascii="Times New Roman" w:hAnsi="Times New Roman" w:cs="Times New Roman"/>
        </w:rPr>
        <w:t>Do not send letters directly to the Judge.</w:t>
      </w:r>
    </w:p>
    <w:p w:rsidR="00AC0DA1" w:rsidRDefault="00AC0DA1" w:rsidP="008459FC">
      <w:pPr>
        <w:spacing w:after="0"/>
        <w:rPr>
          <w:rFonts w:ascii="Times New Roman" w:hAnsi="Times New Roman" w:cs="Times New Roman"/>
        </w:rPr>
      </w:pPr>
      <w:r>
        <w:rPr>
          <w:rFonts w:ascii="Times New Roman" w:hAnsi="Times New Roman" w:cs="Times New Roman"/>
        </w:rPr>
        <w:t>Judges and the Judicial Assistant must remain neutral and impartial.</w:t>
      </w:r>
    </w:p>
    <w:p w:rsidR="006A5C11" w:rsidRDefault="00AC0DA1" w:rsidP="008459FC">
      <w:pPr>
        <w:spacing w:after="0"/>
        <w:rPr>
          <w:rFonts w:ascii="Times New Roman" w:hAnsi="Times New Roman" w:cs="Times New Roman"/>
        </w:rPr>
      </w:pPr>
      <w:r>
        <w:rPr>
          <w:rFonts w:ascii="Times New Roman" w:hAnsi="Times New Roman" w:cs="Times New Roman"/>
        </w:rPr>
        <w:t xml:space="preserve">A party without a lawyer is not entitled to special treatment and must follow the same rules or procedures, rules of evidence and laws that govern lawyers.  </w:t>
      </w:r>
    </w:p>
    <w:p w:rsidR="006A5C11" w:rsidRPr="00AC0DA1" w:rsidRDefault="006A5C11" w:rsidP="008459FC">
      <w:pPr>
        <w:spacing w:after="0"/>
        <w:rPr>
          <w:rFonts w:ascii="Times New Roman" w:hAnsi="Times New Roman" w:cs="Times New Roman"/>
        </w:rPr>
      </w:pPr>
      <w:r>
        <w:rPr>
          <w:rFonts w:ascii="Times New Roman" w:hAnsi="Times New Roman" w:cs="Times New Roman"/>
        </w:rPr>
        <w:t xml:space="preserve">Pro Se Parties may visit the office of Lee County Family Court Services, 1700 Monroe Street, Ft. Myers, FL 33901 or call 239-533-2747 for assistance in family law matters. Individuals are advised that Family Court Services staff does not represent them in their case and legal advice cannot be given. </w:t>
      </w:r>
    </w:p>
    <w:p w:rsidR="006930BC" w:rsidRDefault="006930BC" w:rsidP="008459FC">
      <w:pPr>
        <w:spacing w:after="0"/>
        <w:rPr>
          <w:rFonts w:ascii="Times New Roman" w:hAnsi="Times New Roman" w:cs="Times New Roman"/>
          <w:b/>
          <w:sz w:val="24"/>
          <w:szCs w:val="24"/>
          <w:u w:val="single"/>
        </w:rPr>
      </w:pPr>
    </w:p>
    <w:p w:rsidR="006930BC" w:rsidRDefault="006930BC" w:rsidP="008459FC">
      <w:pPr>
        <w:spacing w:after="0"/>
        <w:rPr>
          <w:rFonts w:ascii="Times New Roman" w:hAnsi="Times New Roman" w:cs="Times New Roman"/>
          <w:b/>
          <w:sz w:val="24"/>
          <w:szCs w:val="24"/>
          <w:u w:val="single"/>
        </w:rPr>
      </w:pPr>
    </w:p>
    <w:p w:rsidR="006930BC" w:rsidRDefault="006930BC" w:rsidP="008459FC">
      <w:pPr>
        <w:spacing w:after="0"/>
        <w:rPr>
          <w:rFonts w:ascii="Times New Roman" w:hAnsi="Times New Roman" w:cs="Times New Roman"/>
          <w:b/>
          <w:sz w:val="24"/>
          <w:szCs w:val="24"/>
          <w:u w:val="single"/>
        </w:rPr>
      </w:pPr>
    </w:p>
    <w:p w:rsidR="004908D8" w:rsidRDefault="004908D8" w:rsidP="008459FC">
      <w:pPr>
        <w:spacing w:after="0"/>
        <w:rPr>
          <w:rFonts w:ascii="Times New Roman" w:hAnsi="Times New Roman" w:cs="Times New Roman"/>
          <w:b/>
          <w:sz w:val="24"/>
          <w:szCs w:val="24"/>
          <w:u w:val="single"/>
        </w:rPr>
      </w:pPr>
    </w:p>
    <w:p w:rsidR="00A062A7" w:rsidRPr="00EC47BD" w:rsidRDefault="00A062A7" w:rsidP="004861F0">
      <w:pPr>
        <w:spacing w:after="0"/>
        <w:ind w:left="1440" w:hanging="1440"/>
        <w:rPr>
          <w:rFonts w:ascii="Times New Roman" w:hAnsi="Times New Roman" w:cs="Times New Roman"/>
          <w:b/>
          <w:sz w:val="24"/>
          <w:szCs w:val="24"/>
          <w:u w:val="single"/>
        </w:rPr>
      </w:pPr>
      <w:r w:rsidRPr="00EC47BD">
        <w:rPr>
          <w:rFonts w:ascii="Times New Roman" w:hAnsi="Times New Roman" w:cs="Times New Roman"/>
          <w:b/>
          <w:sz w:val="24"/>
          <w:szCs w:val="24"/>
          <w:u w:val="single"/>
        </w:rPr>
        <w:t>PARENTING CERTIFICATES</w:t>
      </w:r>
    </w:p>
    <w:p w:rsidR="00A062A7" w:rsidRDefault="00A062A7" w:rsidP="004861F0">
      <w:pPr>
        <w:spacing w:after="0"/>
        <w:ind w:left="1440" w:hanging="1440"/>
        <w:rPr>
          <w:rFonts w:ascii="Times New Roman" w:hAnsi="Times New Roman" w:cs="Times New Roman"/>
        </w:rPr>
      </w:pPr>
      <w:r>
        <w:rPr>
          <w:rFonts w:ascii="Times New Roman" w:hAnsi="Times New Roman" w:cs="Times New Roman"/>
        </w:rPr>
        <w:t xml:space="preserve">Both parties are required under Florida Statute 61.21 to attend and complete a 4 hour DCF approved </w:t>
      </w:r>
    </w:p>
    <w:p w:rsidR="00D8343B" w:rsidRDefault="00D8343B" w:rsidP="004861F0">
      <w:pPr>
        <w:spacing w:after="0"/>
        <w:ind w:left="1440" w:hanging="1440"/>
        <w:rPr>
          <w:rFonts w:ascii="Times New Roman" w:hAnsi="Times New Roman" w:cs="Times New Roman"/>
        </w:rPr>
      </w:pPr>
      <w:r>
        <w:rPr>
          <w:rFonts w:ascii="Times New Roman" w:hAnsi="Times New Roman" w:cs="Times New Roman"/>
        </w:rPr>
        <w:t xml:space="preserve">Parent Stabilization Course </w:t>
      </w:r>
      <w:r w:rsidR="00A062A7">
        <w:rPr>
          <w:rFonts w:ascii="Times New Roman" w:hAnsi="Times New Roman" w:cs="Times New Roman"/>
        </w:rPr>
        <w:t>which is required when any timesharing/p</w:t>
      </w:r>
      <w:r>
        <w:rPr>
          <w:rFonts w:ascii="Times New Roman" w:hAnsi="Times New Roman" w:cs="Times New Roman"/>
        </w:rPr>
        <w:t>arental responsibility is being</w:t>
      </w:r>
    </w:p>
    <w:p w:rsidR="006A0097" w:rsidRDefault="00A062A7" w:rsidP="004861F0">
      <w:pPr>
        <w:spacing w:after="0"/>
        <w:ind w:left="1440" w:hanging="1440"/>
        <w:rPr>
          <w:rFonts w:ascii="Times New Roman" w:hAnsi="Times New Roman" w:cs="Times New Roman"/>
        </w:rPr>
      </w:pPr>
      <w:r>
        <w:rPr>
          <w:rFonts w:ascii="Times New Roman" w:hAnsi="Times New Roman" w:cs="Times New Roman"/>
        </w:rPr>
        <w:t xml:space="preserve">sought by court Order.  </w:t>
      </w:r>
      <w:r w:rsidR="007022BE">
        <w:rPr>
          <w:rFonts w:ascii="Times New Roman" w:hAnsi="Times New Roman" w:cs="Times New Roman"/>
        </w:rPr>
        <w:t>For Division N cases, the course may be taken only</w:t>
      </w:r>
      <w:r>
        <w:rPr>
          <w:rFonts w:ascii="Times New Roman" w:hAnsi="Times New Roman" w:cs="Times New Roman"/>
        </w:rPr>
        <w:t xml:space="preserve"> in person.  Each p</w:t>
      </w:r>
      <w:r w:rsidR="006A0097">
        <w:rPr>
          <w:rFonts w:ascii="Times New Roman" w:hAnsi="Times New Roman" w:cs="Times New Roman"/>
        </w:rPr>
        <w:t xml:space="preserve">arent </w:t>
      </w:r>
    </w:p>
    <w:p w:rsidR="006A0097" w:rsidRDefault="006A0097" w:rsidP="004861F0">
      <w:pPr>
        <w:spacing w:after="0"/>
        <w:ind w:left="1440" w:hanging="1440"/>
        <w:rPr>
          <w:rFonts w:ascii="Times New Roman" w:hAnsi="Times New Roman" w:cs="Times New Roman"/>
        </w:rPr>
      </w:pPr>
      <w:r>
        <w:rPr>
          <w:rFonts w:ascii="Times New Roman" w:hAnsi="Times New Roman" w:cs="Times New Roman"/>
        </w:rPr>
        <w:t xml:space="preserve">is </w:t>
      </w:r>
      <w:r w:rsidR="00D8343B">
        <w:rPr>
          <w:rFonts w:ascii="Times New Roman" w:hAnsi="Times New Roman" w:cs="Times New Roman"/>
        </w:rPr>
        <w:t>requi</w:t>
      </w:r>
      <w:r>
        <w:rPr>
          <w:rFonts w:ascii="Times New Roman" w:hAnsi="Times New Roman" w:cs="Times New Roman"/>
        </w:rPr>
        <w:t xml:space="preserve">red to file their </w:t>
      </w:r>
      <w:r w:rsidR="00A062A7">
        <w:rPr>
          <w:rFonts w:ascii="Times New Roman" w:hAnsi="Times New Roman" w:cs="Times New Roman"/>
        </w:rPr>
        <w:t xml:space="preserve">respective Certificate of completion with the </w:t>
      </w:r>
      <w:r>
        <w:rPr>
          <w:rFonts w:ascii="Times New Roman" w:hAnsi="Times New Roman" w:cs="Times New Roman"/>
        </w:rPr>
        <w:t>court.  This includes paternity</w:t>
      </w:r>
    </w:p>
    <w:p w:rsidR="00A062A7" w:rsidRDefault="00A062A7" w:rsidP="004861F0">
      <w:pPr>
        <w:spacing w:after="0"/>
        <w:ind w:left="1440" w:hanging="1440"/>
        <w:rPr>
          <w:rFonts w:ascii="Times New Roman" w:hAnsi="Times New Roman" w:cs="Times New Roman"/>
        </w:rPr>
      </w:pPr>
      <w:r>
        <w:rPr>
          <w:rFonts w:ascii="Times New Roman" w:hAnsi="Times New Roman" w:cs="Times New Roman"/>
        </w:rPr>
        <w:t xml:space="preserve">actions. </w:t>
      </w:r>
    </w:p>
    <w:p w:rsidR="0079441C" w:rsidRPr="00125772" w:rsidRDefault="0079441C" w:rsidP="004861F0">
      <w:pPr>
        <w:spacing w:after="0"/>
        <w:ind w:left="1440" w:hanging="1440"/>
        <w:rPr>
          <w:rFonts w:ascii="Times New Roman" w:hAnsi="Times New Roman" w:cs="Times New Roman"/>
          <w:sz w:val="28"/>
          <w:szCs w:val="28"/>
        </w:rPr>
      </w:pPr>
    </w:p>
    <w:p w:rsidR="0079441C" w:rsidRPr="00EC47BD" w:rsidRDefault="0079441C" w:rsidP="004861F0">
      <w:pPr>
        <w:spacing w:after="0"/>
        <w:ind w:left="1440" w:hanging="1440"/>
        <w:rPr>
          <w:rFonts w:ascii="Times New Roman" w:hAnsi="Times New Roman" w:cs="Times New Roman"/>
          <w:b/>
          <w:sz w:val="24"/>
          <w:szCs w:val="24"/>
          <w:u w:val="single"/>
        </w:rPr>
      </w:pPr>
      <w:r w:rsidRPr="00EC47BD">
        <w:rPr>
          <w:rFonts w:ascii="Times New Roman" w:hAnsi="Times New Roman" w:cs="Times New Roman"/>
          <w:b/>
          <w:sz w:val="24"/>
          <w:szCs w:val="24"/>
          <w:u w:val="single"/>
        </w:rPr>
        <w:t>CASE MANAGEMENT</w:t>
      </w:r>
    </w:p>
    <w:p w:rsidR="0079441C" w:rsidRDefault="0079441C" w:rsidP="004861F0">
      <w:pPr>
        <w:spacing w:after="0"/>
        <w:ind w:left="1440" w:hanging="1440"/>
        <w:rPr>
          <w:rFonts w:ascii="Times New Roman" w:hAnsi="Times New Roman" w:cs="Times New Roman"/>
        </w:rPr>
      </w:pPr>
      <w:r>
        <w:rPr>
          <w:rFonts w:ascii="Times New Roman" w:hAnsi="Times New Roman" w:cs="Times New Roman"/>
        </w:rPr>
        <w:t xml:space="preserve">Case Management is utilized for the facilitation and progression of the cases.  Parties are required to </w:t>
      </w:r>
    </w:p>
    <w:p w:rsidR="0079441C" w:rsidRPr="0079441C" w:rsidRDefault="0079441C" w:rsidP="004861F0">
      <w:pPr>
        <w:spacing w:after="0"/>
        <w:ind w:left="1440" w:hanging="1440"/>
        <w:rPr>
          <w:rFonts w:ascii="Times New Roman" w:hAnsi="Times New Roman" w:cs="Times New Roman"/>
        </w:rPr>
      </w:pPr>
      <w:r>
        <w:rPr>
          <w:rFonts w:ascii="Times New Roman" w:hAnsi="Times New Roman" w:cs="Times New Roman"/>
        </w:rPr>
        <w:t xml:space="preserve">attend and participate in the Case Management process. </w:t>
      </w:r>
    </w:p>
    <w:p w:rsidR="00A239DB" w:rsidRDefault="00A239DB" w:rsidP="000F5410">
      <w:pPr>
        <w:spacing w:after="0"/>
        <w:rPr>
          <w:rFonts w:ascii="Times New Roman" w:hAnsi="Times New Roman" w:cs="Times New Roman"/>
          <w:b/>
        </w:rPr>
      </w:pPr>
    </w:p>
    <w:p w:rsidR="00A239DB" w:rsidRDefault="00A239DB" w:rsidP="006F498A">
      <w:pPr>
        <w:spacing w:after="0"/>
        <w:rPr>
          <w:rFonts w:ascii="Times New Roman" w:hAnsi="Times New Roman" w:cs="Times New Roman"/>
          <w:b/>
        </w:rPr>
      </w:pPr>
    </w:p>
    <w:p w:rsidR="00A239DB" w:rsidRPr="00EC47BD" w:rsidRDefault="00A239DB" w:rsidP="00142C48">
      <w:pPr>
        <w:spacing w:after="0"/>
        <w:ind w:left="2880" w:hanging="2880"/>
        <w:rPr>
          <w:rFonts w:ascii="Times New Roman" w:hAnsi="Times New Roman" w:cs="Times New Roman"/>
          <w:b/>
          <w:sz w:val="24"/>
          <w:szCs w:val="24"/>
          <w:u w:val="single"/>
        </w:rPr>
      </w:pPr>
      <w:r w:rsidRPr="00EC47BD">
        <w:rPr>
          <w:rFonts w:ascii="Times New Roman" w:hAnsi="Times New Roman" w:cs="Times New Roman"/>
          <w:b/>
          <w:sz w:val="24"/>
          <w:szCs w:val="24"/>
          <w:u w:val="single"/>
        </w:rPr>
        <w:t>SCHEDULING HEARINGS</w:t>
      </w:r>
    </w:p>
    <w:p w:rsidR="006F498A" w:rsidRDefault="00A239DB" w:rsidP="006F498A">
      <w:pPr>
        <w:spacing w:after="0"/>
        <w:ind w:left="2880" w:hanging="2880"/>
        <w:rPr>
          <w:rFonts w:ascii="Times New Roman" w:hAnsi="Times New Roman" w:cs="Times New Roman"/>
          <w:b/>
        </w:rPr>
      </w:pPr>
      <w:r>
        <w:rPr>
          <w:rFonts w:ascii="Times New Roman" w:hAnsi="Times New Roman" w:cs="Times New Roman"/>
          <w:b/>
        </w:rPr>
        <w:t xml:space="preserve">File Motions </w:t>
      </w:r>
    </w:p>
    <w:p w:rsidR="00B42C60" w:rsidRDefault="00A239DB" w:rsidP="008A6DB2">
      <w:pPr>
        <w:spacing w:after="0"/>
        <w:ind w:left="2880" w:hanging="2880"/>
        <w:rPr>
          <w:rFonts w:ascii="Times New Roman" w:hAnsi="Times New Roman" w:cs="Times New Roman"/>
        </w:rPr>
      </w:pPr>
      <w:r>
        <w:rPr>
          <w:rFonts w:ascii="Times New Roman" w:hAnsi="Times New Roman" w:cs="Times New Roman"/>
        </w:rPr>
        <w:t>All motions must be filed w</w:t>
      </w:r>
      <w:r w:rsidR="006C6BA9">
        <w:rPr>
          <w:rFonts w:ascii="Times New Roman" w:hAnsi="Times New Roman" w:cs="Times New Roman"/>
        </w:rPr>
        <w:t>ith the Clerk prior to requesting</w:t>
      </w:r>
      <w:r>
        <w:rPr>
          <w:rFonts w:ascii="Times New Roman" w:hAnsi="Times New Roman" w:cs="Times New Roman"/>
        </w:rPr>
        <w:t xml:space="preserve"> hearing time. </w:t>
      </w:r>
      <w:r w:rsidR="008A6DB2">
        <w:rPr>
          <w:rFonts w:ascii="Times New Roman" w:hAnsi="Times New Roman" w:cs="Times New Roman"/>
        </w:rPr>
        <w:t xml:space="preserve"> The motion must be visible in </w:t>
      </w:r>
    </w:p>
    <w:p w:rsidR="00B466DF" w:rsidRDefault="006C6BA9" w:rsidP="008A6DB2">
      <w:pPr>
        <w:spacing w:after="0"/>
        <w:ind w:left="2880" w:hanging="2880"/>
        <w:rPr>
          <w:rFonts w:ascii="Times New Roman" w:hAnsi="Times New Roman" w:cs="Times New Roman"/>
        </w:rPr>
      </w:pPr>
      <w:r>
        <w:rPr>
          <w:rFonts w:ascii="Times New Roman" w:hAnsi="Times New Roman" w:cs="Times New Roman"/>
        </w:rPr>
        <w:t xml:space="preserve">the electronic file, prior to </w:t>
      </w:r>
      <w:r w:rsidR="009A3F49">
        <w:rPr>
          <w:rFonts w:ascii="Times New Roman" w:hAnsi="Times New Roman" w:cs="Times New Roman"/>
        </w:rPr>
        <w:t>requesting</w:t>
      </w:r>
      <w:r>
        <w:rPr>
          <w:rFonts w:ascii="Times New Roman" w:hAnsi="Times New Roman" w:cs="Times New Roman"/>
        </w:rPr>
        <w:t xml:space="preserve"> hearing time. </w:t>
      </w:r>
      <w:r w:rsidR="00B466DF">
        <w:rPr>
          <w:rFonts w:ascii="Times New Roman" w:hAnsi="Times New Roman" w:cs="Times New Roman"/>
        </w:rPr>
        <w:t>Do not email for hearing time until the motion</w:t>
      </w:r>
    </w:p>
    <w:p w:rsidR="008A6DB2" w:rsidRDefault="00B466DF" w:rsidP="008A6DB2">
      <w:pPr>
        <w:spacing w:after="0"/>
        <w:ind w:left="2880" w:hanging="2880"/>
        <w:rPr>
          <w:rFonts w:ascii="Times New Roman" w:hAnsi="Times New Roman" w:cs="Times New Roman"/>
        </w:rPr>
      </w:pPr>
      <w:r>
        <w:rPr>
          <w:rFonts w:ascii="Times New Roman" w:hAnsi="Times New Roman" w:cs="Times New Roman"/>
        </w:rPr>
        <w:t xml:space="preserve">has been scanned into the file </w:t>
      </w:r>
      <w:r w:rsidR="00AE02FE">
        <w:rPr>
          <w:rFonts w:ascii="Times New Roman" w:hAnsi="Times New Roman" w:cs="Times New Roman"/>
        </w:rPr>
        <w:t xml:space="preserve">and appears in Odyssey </w:t>
      </w:r>
      <w:r>
        <w:rPr>
          <w:rFonts w:ascii="Times New Roman" w:hAnsi="Times New Roman" w:cs="Times New Roman"/>
        </w:rPr>
        <w:t xml:space="preserve">with the Clerk of Court. </w:t>
      </w:r>
    </w:p>
    <w:p w:rsidR="008A6DB2" w:rsidRDefault="008A6DB2" w:rsidP="008A6DB2">
      <w:pPr>
        <w:spacing w:after="0"/>
        <w:ind w:left="2880" w:hanging="2880"/>
        <w:rPr>
          <w:rFonts w:ascii="Times New Roman" w:hAnsi="Times New Roman" w:cs="Times New Roman"/>
          <w:b/>
        </w:rPr>
      </w:pPr>
    </w:p>
    <w:p w:rsidR="006F498A" w:rsidRDefault="00B42C60" w:rsidP="00142C48">
      <w:pPr>
        <w:spacing w:after="0"/>
        <w:ind w:left="2880" w:hanging="2880"/>
        <w:rPr>
          <w:rFonts w:ascii="Times New Roman" w:hAnsi="Times New Roman" w:cs="Times New Roman"/>
          <w:b/>
        </w:rPr>
      </w:pPr>
      <w:r>
        <w:rPr>
          <w:rFonts w:ascii="Times New Roman" w:hAnsi="Times New Roman" w:cs="Times New Roman"/>
          <w:b/>
        </w:rPr>
        <w:t xml:space="preserve">Notice </w:t>
      </w:r>
      <w:r w:rsidR="006F498A">
        <w:rPr>
          <w:rFonts w:ascii="Times New Roman" w:hAnsi="Times New Roman" w:cs="Times New Roman"/>
          <w:b/>
        </w:rPr>
        <w:t>of Hearing</w:t>
      </w:r>
      <w:r>
        <w:rPr>
          <w:rFonts w:ascii="Times New Roman" w:hAnsi="Times New Roman" w:cs="Times New Roman"/>
          <w:b/>
        </w:rPr>
        <w:t xml:space="preserve">  </w:t>
      </w:r>
    </w:p>
    <w:p w:rsidR="006F498A" w:rsidRDefault="006F498A" w:rsidP="00142C48">
      <w:pPr>
        <w:spacing w:after="0"/>
        <w:ind w:left="2880" w:hanging="2880"/>
        <w:rPr>
          <w:rFonts w:ascii="Times New Roman" w:hAnsi="Times New Roman" w:cs="Times New Roman"/>
        </w:rPr>
      </w:pPr>
      <w:r w:rsidRPr="0036408A">
        <w:rPr>
          <w:rFonts w:ascii="Times New Roman" w:hAnsi="Times New Roman" w:cs="Times New Roman"/>
          <w:i/>
        </w:rPr>
        <w:t>A Notice of Hearing</w:t>
      </w:r>
      <w:r>
        <w:rPr>
          <w:rFonts w:ascii="Times New Roman" w:hAnsi="Times New Roman" w:cs="Times New Roman"/>
        </w:rPr>
        <w:t xml:space="preserve"> must be filed after reserving hearing time</w:t>
      </w:r>
      <w:r w:rsidR="007B08B4">
        <w:rPr>
          <w:rFonts w:ascii="Times New Roman" w:hAnsi="Times New Roman" w:cs="Times New Roman"/>
        </w:rPr>
        <w:t xml:space="preserve"> through the JA.  The </w:t>
      </w:r>
      <w:r w:rsidR="0036408A">
        <w:rPr>
          <w:rFonts w:ascii="Times New Roman" w:hAnsi="Times New Roman" w:cs="Times New Roman"/>
        </w:rPr>
        <w:t xml:space="preserve">Notice must </w:t>
      </w:r>
    </w:p>
    <w:p w:rsidR="008E4346" w:rsidRDefault="0036408A" w:rsidP="0036408A">
      <w:pPr>
        <w:spacing w:after="0"/>
        <w:rPr>
          <w:rFonts w:ascii="Times New Roman" w:hAnsi="Times New Roman" w:cs="Times New Roman"/>
          <w:b/>
        </w:rPr>
      </w:pPr>
      <w:r>
        <w:rPr>
          <w:rFonts w:ascii="Times New Roman" w:hAnsi="Times New Roman" w:cs="Times New Roman"/>
        </w:rPr>
        <w:t xml:space="preserve">conform to the Twentieth </w:t>
      </w:r>
      <w:r w:rsidR="006F498A">
        <w:rPr>
          <w:rFonts w:ascii="Times New Roman" w:hAnsi="Times New Roman" w:cs="Times New Roman"/>
        </w:rPr>
        <w:t xml:space="preserve">Judicial Circuit’s Standards of Professionalism. </w:t>
      </w:r>
      <w:r w:rsidR="00B42C60">
        <w:rPr>
          <w:rFonts w:ascii="Times New Roman" w:hAnsi="Times New Roman" w:cs="Times New Roman"/>
          <w:b/>
        </w:rPr>
        <w:t xml:space="preserve"> </w:t>
      </w:r>
      <w:r w:rsidR="006F498A">
        <w:rPr>
          <w:rFonts w:ascii="Times New Roman" w:hAnsi="Times New Roman" w:cs="Times New Roman"/>
        </w:rPr>
        <w:t xml:space="preserve">Please reference the date the pending motion was filed with the Clerk. </w:t>
      </w:r>
      <w:r w:rsidR="00B42C60">
        <w:rPr>
          <w:rFonts w:ascii="Times New Roman" w:hAnsi="Times New Roman" w:cs="Times New Roman"/>
          <w:b/>
        </w:rPr>
        <w:t xml:space="preserve">     </w:t>
      </w:r>
    </w:p>
    <w:p w:rsidR="008E4346" w:rsidRDefault="008E4346" w:rsidP="0036408A">
      <w:pPr>
        <w:spacing w:after="0"/>
        <w:rPr>
          <w:rFonts w:ascii="Times New Roman" w:hAnsi="Times New Roman" w:cs="Times New Roman"/>
          <w:b/>
        </w:rPr>
      </w:pPr>
    </w:p>
    <w:p w:rsidR="008E4346" w:rsidRDefault="008E4346" w:rsidP="0036408A">
      <w:pPr>
        <w:spacing w:after="0"/>
        <w:rPr>
          <w:rFonts w:ascii="Times New Roman" w:hAnsi="Times New Roman" w:cs="Times New Roman"/>
          <w:b/>
        </w:rPr>
      </w:pPr>
      <w:r>
        <w:rPr>
          <w:rFonts w:ascii="Times New Roman" w:hAnsi="Times New Roman" w:cs="Times New Roman"/>
          <w:b/>
        </w:rPr>
        <w:t>Scheduling of hearings</w:t>
      </w:r>
    </w:p>
    <w:p w:rsidR="008E4346" w:rsidRPr="008E4346" w:rsidRDefault="008E4346" w:rsidP="0036408A">
      <w:pPr>
        <w:spacing w:after="0"/>
        <w:rPr>
          <w:rFonts w:ascii="Times New Roman" w:hAnsi="Times New Roman" w:cs="Times New Roman"/>
        </w:rPr>
      </w:pPr>
      <w:r>
        <w:rPr>
          <w:rFonts w:ascii="Times New Roman" w:hAnsi="Times New Roman" w:cs="Times New Roman"/>
        </w:rPr>
        <w:t xml:space="preserve">Hearings are scheduled only by email correspondence to the JA. Hearing requests must include the case number, </w:t>
      </w:r>
      <w:r w:rsidR="008A6DB2">
        <w:rPr>
          <w:rFonts w:ascii="Times New Roman" w:hAnsi="Times New Roman" w:cs="Times New Roman"/>
        </w:rPr>
        <w:t>parties’</w:t>
      </w:r>
      <w:r>
        <w:rPr>
          <w:rFonts w:ascii="Times New Roman" w:hAnsi="Times New Roman" w:cs="Times New Roman"/>
        </w:rPr>
        <w:t xml:space="preserve"> names, pending motion(s) and date the motion(s) was filed and the length of hearing time requested. </w:t>
      </w:r>
      <w:r w:rsidR="004A2015">
        <w:rPr>
          <w:rFonts w:ascii="Times New Roman" w:hAnsi="Times New Roman" w:cs="Times New Roman"/>
        </w:rPr>
        <w:t xml:space="preserve">Please reference the case number </w:t>
      </w:r>
      <w:r w:rsidR="00267D69">
        <w:rPr>
          <w:rFonts w:ascii="Times New Roman" w:hAnsi="Times New Roman" w:cs="Times New Roman"/>
        </w:rPr>
        <w:t xml:space="preserve">and time requested </w:t>
      </w:r>
      <w:r w:rsidR="004A2015">
        <w:rPr>
          <w:rFonts w:ascii="Times New Roman" w:hAnsi="Times New Roman" w:cs="Times New Roman"/>
        </w:rPr>
        <w:t xml:space="preserve">in your subject line. </w:t>
      </w:r>
    </w:p>
    <w:p w:rsidR="008E4346" w:rsidRDefault="008E4346" w:rsidP="0036408A">
      <w:pPr>
        <w:spacing w:after="0"/>
        <w:rPr>
          <w:rFonts w:ascii="Times New Roman" w:hAnsi="Times New Roman" w:cs="Times New Roman"/>
          <w:b/>
        </w:rPr>
      </w:pPr>
    </w:p>
    <w:p w:rsidR="008E4346" w:rsidRDefault="008E4346" w:rsidP="0036408A">
      <w:pPr>
        <w:spacing w:after="0"/>
        <w:rPr>
          <w:rFonts w:ascii="Times New Roman" w:hAnsi="Times New Roman" w:cs="Times New Roman"/>
          <w:b/>
        </w:rPr>
      </w:pPr>
      <w:r>
        <w:rPr>
          <w:rFonts w:ascii="Times New Roman" w:hAnsi="Times New Roman" w:cs="Times New Roman"/>
          <w:b/>
        </w:rPr>
        <w:t>Hearings 60 minutes or less</w:t>
      </w:r>
    </w:p>
    <w:p w:rsidR="00073A02" w:rsidRDefault="008E4346" w:rsidP="0036408A">
      <w:pPr>
        <w:spacing w:after="0"/>
        <w:rPr>
          <w:rFonts w:ascii="Times New Roman" w:hAnsi="Times New Roman" w:cs="Times New Roman"/>
          <w:b/>
        </w:rPr>
      </w:pPr>
      <w:r>
        <w:rPr>
          <w:rFonts w:ascii="Times New Roman" w:hAnsi="Times New Roman" w:cs="Times New Roman"/>
        </w:rPr>
        <w:t xml:space="preserve">All hearings 60 minutes in length or less will be placed on the Court’s “regular” motion calendar. </w:t>
      </w:r>
      <w:r w:rsidR="00B42C60">
        <w:rPr>
          <w:rFonts w:ascii="Times New Roman" w:hAnsi="Times New Roman" w:cs="Times New Roman"/>
          <w:b/>
        </w:rPr>
        <w:t xml:space="preserve"> </w:t>
      </w:r>
    </w:p>
    <w:p w:rsidR="00B42C60" w:rsidRDefault="00073A02" w:rsidP="0036408A">
      <w:pPr>
        <w:spacing w:after="0"/>
        <w:rPr>
          <w:rFonts w:ascii="Times New Roman" w:hAnsi="Times New Roman" w:cs="Times New Roman"/>
          <w:b/>
        </w:rPr>
      </w:pPr>
      <w:r>
        <w:rPr>
          <w:rFonts w:ascii="Times New Roman" w:hAnsi="Times New Roman" w:cs="Times New Roman"/>
        </w:rPr>
        <w:t xml:space="preserve">Back to back slots will </w:t>
      </w:r>
      <w:r w:rsidRPr="00073A02">
        <w:rPr>
          <w:rFonts w:ascii="Times New Roman" w:hAnsi="Times New Roman" w:cs="Times New Roman"/>
          <w:i/>
        </w:rPr>
        <w:t>not</w:t>
      </w:r>
      <w:r>
        <w:rPr>
          <w:rFonts w:ascii="Times New Roman" w:hAnsi="Times New Roman" w:cs="Times New Roman"/>
        </w:rPr>
        <w:t xml:space="preserve"> be reserved to obtain additional hearing time. </w:t>
      </w:r>
      <w:r w:rsidR="00B42C60">
        <w:rPr>
          <w:rFonts w:ascii="Times New Roman" w:hAnsi="Times New Roman" w:cs="Times New Roman"/>
          <w:b/>
        </w:rPr>
        <w:t xml:space="preserve"> </w:t>
      </w:r>
    </w:p>
    <w:p w:rsidR="004E2187" w:rsidRDefault="004E2187" w:rsidP="0036408A">
      <w:pPr>
        <w:spacing w:after="0"/>
        <w:rPr>
          <w:rFonts w:ascii="Times New Roman" w:hAnsi="Times New Roman" w:cs="Times New Roman"/>
          <w:b/>
        </w:rPr>
      </w:pPr>
    </w:p>
    <w:p w:rsidR="004E2187" w:rsidRDefault="004E2187" w:rsidP="0036408A">
      <w:pPr>
        <w:spacing w:after="0"/>
        <w:rPr>
          <w:rFonts w:ascii="Times New Roman" w:hAnsi="Times New Roman" w:cs="Times New Roman"/>
          <w:b/>
        </w:rPr>
      </w:pPr>
      <w:r>
        <w:rPr>
          <w:rFonts w:ascii="Times New Roman" w:hAnsi="Times New Roman" w:cs="Times New Roman"/>
          <w:b/>
        </w:rPr>
        <w:t xml:space="preserve">Hearings 60 minutes or </w:t>
      </w:r>
      <w:r w:rsidR="00E73937">
        <w:rPr>
          <w:rFonts w:ascii="Times New Roman" w:hAnsi="Times New Roman" w:cs="Times New Roman"/>
          <w:b/>
        </w:rPr>
        <w:t>greater</w:t>
      </w:r>
    </w:p>
    <w:p w:rsidR="004E2187" w:rsidRDefault="00E73937" w:rsidP="0036408A">
      <w:pPr>
        <w:spacing w:after="0"/>
        <w:rPr>
          <w:rFonts w:ascii="Times New Roman" w:hAnsi="Times New Roman" w:cs="Times New Roman"/>
        </w:rPr>
      </w:pPr>
      <w:r>
        <w:rPr>
          <w:rFonts w:ascii="Times New Roman" w:hAnsi="Times New Roman" w:cs="Times New Roman"/>
        </w:rPr>
        <w:t>All hearings 60 minutes or greater</w:t>
      </w:r>
      <w:r w:rsidR="004E2187">
        <w:rPr>
          <w:rFonts w:ascii="Times New Roman" w:hAnsi="Times New Roman" w:cs="Times New Roman"/>
        </w:rPr>
        <w:t xml:space="preserve"> in length will be placed on the Court’s “extended hearing” calendar.</w:t>
      </w:r>
    </w:p>
    <w:p w:rsidR="004E2187" w:rsidRDefault="004569C9" w:rsidP="0036408A">
      <w:pPr>
        <w:spacing w:after="0"/>
        <w:rPr>
          <w:rFonts w:ascii="Times New Roman" w:hAnsi="Times New Roman" w:cs="Times New Roman"/>
        </w:rPr>
      </w:pPr>
      <w:r>
        <w:rPr>
          <w:rFonts w:ascii="Times New Roman" w:hAnsi="Times New Roman" w:cs="Times New Roman"/>
        </w:rPr>
        <w:t xml:space="preserve">A </w:t>
      </w:r>
      <w:r w:rsidRPr="004569C9">
        <w:rPr>
          <w:rFonts w:ascii="Times New Roman" w:hAnsi="Times New Roman" w:cs="Times New Roman"/>
          <w:i/>
        </w:rPr>
        <w:t>Request for Extended Hearing</w:t>
      </w:r>
      <w:r>
        <w:rPr>
          <w:rFonts w:ascii="Times New Roman" w:hAnsi="Times New Roman" w:cs="Times New Roman"/>
        </w:rPr>
        <w:t xml:space="preserve"> must be filed with the Clerk.  The Request must specifically indicate the motion(s) to be heard, the date the motion(s) was filed and the le</w:t>
      </w:r>
      <w:r w:rsidR="00EE36CC">
        <w:rPr>
          <w:rFonts w:ascii="Times New Roman" w:hAnsi="Times New Roman" w:cs="Times New Roman"/>
        </w:rPr>
        <w:t xml:space="preserve">ngth of hearing time requested.  </w:t>
      </w:r>
      <w:r w:rsidR="00EE36CC" w:rsidRPr="008A139F">
        <w:rPr>
          <w:rFonts w:ascii="Times New Roman" w:hAnsi="Times New Roman" w:cs="Times New Roman"/>
          <w:i/>
        </w:rPr>
        <w:t>After</w:t>
      </w:r>
      <w:r w:rsidR="00EE36CC">
        <w:rPr>
          <w:rFonts w:ascii="Times New Roman" w:hAnsi="Times New Roman" w:cs="Times New Roman"/>
        </w:rPr>
        <w:t xml:space="preserve"> </w:t>
      </w:r>
      <w:r w:rsidR="008A139F">
        <w:rPr>
          <w:rFonts w:ascii="Times New Roman" w:hAnsi="Times New Roman" w:cs="Times New Roman"/>
        </w:rPr>
        <w:t xml:space="preserve">your Request has been filed and is visible in Odyssey, please bring it to the JA’s attention. </w:t>
      </w:r>
      <w:r w:rsidR="00B951C2">
        <w:rPr>
          <w:rFonts w:ascii="Times New Roman" w:hAnsi="Times New Roman" w:cs="Times New Roman"/>
        </w:rPr>
        <w:t>The Request will be reviewed for placement on the Court’s next available Docket Sounding.  Parties must appear at the Docket Sounding for the Court to assign an extended hearing date.</w:t>
      </w:r>
    </w:p>
    <w:p w:rsidR="00D03D0F" w:rsidRDefault="00D03D0F" w:rsidP="0036408A">
      <w:pPr>
        <w:spacing w:after="0"/>
        <w:rPr>
          <w:rFonts w:ascii="Times New Roman" w:hAnsi="Times New Roman" w:cs="Times New Roman"/>
        </w:rPr>
      </w:pPr>
    </w:p>
    <w:p w:rsidR="00D03D0F" w:rsidRDefault="00D03D0F" w:rsidP="0036408A">
      <w:pPr>
        <w:spacing w:after="0"/>
        <w:rPr>
          <w:rFonts w:ascii="Times New Roman" w:hAnsi="Times New Roman" w:cs="Times New Roman"/>
          <w:b/>
        </w:rPr>
      </w:pPr>
      <w:r w:rsidRPr="00D03D0F">
        <w:rPr>
          <w:rFonts w:ascii="Times New Roman" w:hAnsi="Times New Roman" w:cs="Times New Roman"/>
          <w:b/>
        </w:rPr>
        <w:t xml:space="preserve">Time Reserved </w:t>
      </w:r>
    </w:p>
    <w:p w:rsidR="00D03D0F" w:rsidRDefault="00D03D0F" w:rsidP="0036408A">
      <w:pPr>
        <w:spacing w:after="0"/>
        <w:rPr>
          <w:rFonts w:ascii="Times New Roman" w:hAnsi="Times New Roman" w:cs="Times New Roman"/>
        </w:rPr>
      </w:pPr>
      <w:r>
        <w:rPr>
          <w:rFonts w:ascii="Times New Roman" w:hAnsi="Times New Roman" w:cs="Times New Roman"/>
        </w:rPr>
        <w:t xml:space="preserve">Hearings are limited to the time reserved.  The parties opposing the motion are entitled to equal time. Accordingly, the party reserving and scheduling the hearing shall confer with opposing counsel and agree to the actual time requested. </w:t>
      </w:r>
    </w:p>
    <w:p w:rsidR="00C20601" w:rsidRDefault="00C20601" w:rsidP="0036408A">
      <w:pPr>
        <w:spacing w:after="0"/>
        <w:rPr>
          <w:rFonts w:ascii="Times New Roman" w:hAnsi="Times New Roman" w:cs="Times New Roman"/>
        </w:rPr>
      </w:pPr>
    </w:p>
    <w:p w:rsidR="000F2AAB" w:rsidRDefault="000F2AAB" w:rsidP="000F2AAB">
      <w:pPr>
        <w:spacing w:after="0"/>
        <w:rPr>
          <w:rFonts w:ascii="Times New Roman" w:hAnsi="Times New Roman" w:cs="Times New Roman"/>
          <w:b/>
        </w:rPr>
      </w:pPr>
    </w:p>
    <w:p w:rsidR="000F2AAB" w:rsidRPr="00C20601" w:rsidRDefault="000F2AAB" w:rsidP="000F2AAB">
      <w:pPr>
        <w:spacing w:after="0"/>
        <w:rPr>
          <w:rFonts w:ascii="Times New Roman" w:hAnsi="Times New Roman" w:cs="Times New Roman"/>
          <w:b/>
        </w:rPr>
      </w:pPr>
      <w:r w:rsidRPr="00C20601">
        <w:rPr>
          <w:rFonts w:ascii="Times New Roman" w:hAnsi="Times New Roman" w:cs="Times New Roman"/>
          <w:b/>
        </w:rPr>
        <w:t xml:space="preserve">No Piggy-Backs, Cross Notices or Substitutions </w:t>
      </w:r>
    </w:p>
    <w:p w:rsidR="000F2AAB" w:rsidRDefault="000F2AAB" w:rsidP="000F2AAB">
      <w:pPr>
        <w:spacing w:after="0"/>
        <w:rPr>
          <w:rFonts w:ascii="Times New Roman" w:hAnsi="Times New Roman" w:cs="Times New Roman"/>
          <w:i/>
        </w:rPr>
      </w:pPr>
      <w:r>
        <w:rPr>
          <w:rFonts w:ascii="Times New Roman" w:hAnsi="Times New Roman" w:cs="Times New Roman"/>
        </w:rPr>
        <w:t xml:space="preserve">Once a motion has been set for hearing, additional motions may not be “crossed-noticed”, “piggy-backed” or substituted during the time reserved for the original motion without express consent of opposing counsel and the Court. </w:t>
      </w:r>
      <w:r w:rsidRPr="00C20601">
        <w:rPr>
          <w:rFonts w:ascii="Times New Roman" w:hAnsi="Times New Roman" w:cs="Times New Roman"/>
          <w:i/>
        </w:rPr>
        <w:t xml:space="preserve">The scheduling party should be contacted for consent before seeking the Court’s approval to add additional motions. </w:t>
      </w:r>
    </w:p>
    <w:p w:rsidR="000F2AAB" w:rsidRDefault="000F2AAB" w:rsidP="000F2AAB">
      <w:pPr>
        <w:spacing w:after="0"/>
        <w:rPr>
          <w:rFonts w:ascii="Times New Roman" w:hAnsi="Times New Roman" w:cs="Times New Roman"/>
          <w:i/>
        </w:rPr>
      </w:pPr>
    </w:p>
    <w:p w:rsidR="000F2AAB" w:rsidRPr="0056270C" w:rsidRDefault="000F2AAB" w:rsidP="000F2AAB">
      <w:pPr>
        <w:spacing w:after="0"/>
        <w:rPr>
          <w:rFonts w:ascii="Times New Roman" w:hAnsi="Times New Roman" w:cs="Times New Roman"/>
          <w:b/>
        </w:rPr>
      </w:pPr>
      <w:r w:rsidRPr="0056270C">
        <w:rPr>
          <w:rFonts w:ascii="Times New Roman" w:hAnsi="Times New Roman" w:cs="Times New Roman"/>
          <w:b/>
        </w:rPr>
        <w:t>Canceling Hearings</w:t>
      </w:r>
    </w:p>
    <w:p w:rsidR="000F2AAB" w:rsidRDefault="000F2AAB" w:rsidP="000F2AAB">
      <w:pPr>
        <w:spacing w:after="0"/>
        <w:rPr>
          <w:rFonts w:ascii="Times New Roman" w:hAnsi="Times New Roman" w:cs="Times New Roman"/>
        </w:rPr>
      </w:pPr>
      <w:r>
        <w:rPr>
          <w:rFonts w:ascii="Times New Roman" w:hAnsi="Times New Roman" w:cs="Times New Roman"/>
        </w:rPr>
        <w:t>Please notify the Court of cancelations as soon as possible to make that time available for other hearings.</w:t>
      </w:r>
    </w:p>
    <w:p w:rsidR="000F2AAB" w:rsidRPr="00997990" w:rsidRDefault="000F2AAB" w:rsidP="000F2AAB">
      <w:pPr>
        <w:spacing w:after="0"/>
        <w:rPr>
          <w:rFonts w:ascii="Times New Roman" w:hAnsi="Times New Roman" w:cs="Times New Roman"/>
          <w:u w:val="single"/>
        </w:rPr>
      </w:pPr>
      <w:r w:rsidRPr="00E54AF6">
        <w:rPr>
          <w:rFonts w:ascii="Times New Roman" w:hAnsi="Times New Roman" w:cs="Times New Roman"/>
          <w:u w:val="single"/>
        </w:rPr>
        <w:t xml:space="preserve">A </w:t>
      </w:r>
      <w:r w:rsidRPr="00E54AF6">
        <w:rPr>
          <w:rFonts w:ascii="Times New Roman" w:hAnsi="Times New Roman" w:cs="Times New Roman"/>
          <w:i/>
          <w:u w:val="single"/>
        </w:rPr>
        <w:t>Notice of Cancelation of Hearing</w:t>
      </w:r>
      <w:r w:rsidRPr="00E54AF6">
        <w:rPr>
          <w:rFonts w:ascii="Times New Roman" w:hAnsi="Times New Roman" w:cs="Times New Roman"/>
          <w:u w:val="single"/>
        </w:rPr>
        <w:t xml:space="preserve"> must be filed with the Clerk and a courtesy copy of the Notice provided to the Judicial Assistant via email.  Your hearing will </w:t>
      </w:r>
      <w:r w:rsidRPr="00E54AF6">
        <w:rPr>
          <w:rFonts w:ascii="Times New Roman" w:hAnsi="Times New Roman" w:cs="Times New Roman"/>
          <w:i/>
          <w:u w:val="single"/>
        </w:rPr>
        <w:t>not</w:t>
      </w:r>
      <w:r w:rsidRPr="00E54AF6">
        <w:rPr>
          <w:rFonts w:ascii="Times New Roman" w:hAnsi="Times New Roman" w:cs="Times New Roman"/>
          <w:u w:val="single"/>
        </w:rPr>
        <w:t xml:space="preserve"> be canceled on the judge’s docket until the Judicial Assistant is in receipt of the courtesy copy. </w:t>
      </w:r>
    </w:p>
    <w:p w:rsidR="000F2AAB" w:rsidRDefault="000F2AAB" w:rsidP="000F2AAB">
      <w:pPr>
        <w:spacing w:after="0"/>
        <w:rPr>
          <w:rFonts w:ascii="Times New Roman" w:hAnsi="Times New Roman" w:cs="Times New Roman"/>
          <w:b/>
          <w:u w:val="single"/>
        </w:rPr>
      </w:pPr>
    </w:p>
    <w:p w:rsidR="000F2AAB" w:rsidRDefault="000F2AAB" w:rsidP="000F2AAB">
      <w:pPr>
        <w:spacing w:after="0"/>
        <w:rPr>
          <w:rFonts w:ascii="Times New Roman" w:hAnsi="Times New Roman" w:cs="Times New Roman"/>
          <w:b/>
          <w:u w:val="single"/>
        </w:rPr>
      </w:pPr>
    </w:p>
    <w:p w:rsidR="000F2AAB" w:rsidRDefault="000F2AAB" w:rsidP="000F2AAB">
      <w:pPr>
        <w:spacing w:after="0"/>
        <w:rPr>
          <w:rFonts w:ascii="Times New Roman" w:hAnsi="Times New Roman" w:cs="Times New Roman"/>
          <w:b/>
          <w:u w:val="single"/>
        </w:rPr>
      </w:pPr>
    </w:p>
    <w:p w:rsidR="000F2AAB" w:rsidRPr="00EC47BD" w:rsidRDefault="000F2AAB" w:rsidP="000F2AAB">
      <w:pPr>
        <w:spacing w:after="0"/>
        <w:rPr>
          <w:rFonts w:ascii="Times New Roman" w:hAnsi="Times New Roman" w:cs="Times New Roman"/>
          <w:b/>
          <w:sz w:val="24"/>
          <w:szCs w:val="24"/>
          <w:u w:val="single"/>
        </w:rPr>
      </w:pPr>
      <w:r w:rsidRPr="00EC47BD">
        <w:rPr>
          <w:rFonts w:ascii="Times New Roman" w:hAnsi="Times New Roman" w:cs="Times New Roman"/>
          <w:b/>
          <w:sz w:val="24"/>
          <w:szCs w:val="24"/>
          <w:u w:val="single"/>
        </w:rPr>
        <w:t xml:space="preserve">SPECIFIC MOTIONS AND HEARINGS </w:t>
      </w:r>
    </w:p>
    <w:p w:rsidR="000F2AAB" w:rsidRDefault="000F2AAB" w:rsidP="000F2AAB">
      <w:pPr>
        <w:spacing w:after="0"/>
        <w:rPr>
          <w:rFonts w:ascii="Times New Roman" w:hAnsi="Times New Roman" w:cs="Times New Roman"/>
          <w:b/>
        </w:rPr>
      </w:pPr>
      <w:r w:rsidRPr="00275ECF">
        <w:rPr>
          <w:rFonts w:ascii="Times New Roman" w:hAnsi="Times New Roman" w:cs="Times New Roman"/>
          <w:b/>
        </w:rPr>
        <w:t>Emergency, Expedited or Urgent</w:t>
      </w:r>
      <w:r>
        <w:rPr>
          <w:rFonts w:ascii="Times New Roman" w:hAnsi="Times New Roman" w:cs="Times New Roman"/>
          <w:b/>
        </w:rPr>
        <w:t xml:space="preserve"> Motions </w:t>
      </w:r>
    </w:p>
    <w:p w:rsidR="000F2AAB" w:rsidRDefault="000F2AAB" w:rsidP="000F2AAB">
      <w:pPr>
        <w:spacing w:after="0"/>
        <w:rPr>
          <w:rFonts w:ascii="Times New Roman" w:hAnsi="Times New Roman" w:cs="Times New Roman"/>
        </w:rPr>
      </w:pPr>
      <w:r>
        <w:rPr>
          <w:rFonts w:ascii="Times New Roman" w:hAnsi="Times New Roman" w:cs="Times New Roman"/>
        </w:rPr>
        <w:t>All Emergency, Expedited or Urgent motions must be filed with the Clerk and a copy must be provided to the Court in hard copy form, with a cover letter to the Court and opposing party copied. Said motions may be hand-delivered or mailed. Please do NOT email the JA on these type of motions to request hearing time.</w:t>
      </w:r>
    </w:p>
    <w:p w:rsidR="000F2AAB" w:rsidRDefault="000F2AAB" w:rsidP="000F2AAB">
      <w:pPr>
        <w:spacing w:after="0"/>
        <w:rPr>
          <w:rFonts w:ascii="Times New Roman" w:hAnsi="Times New Roman" w:cs="Times New Roman"/>
        </w:rPr>
      </w:pPr>
    </w:p>
    <w:p w:rsidR="000F2AAB" w:rsidRDefault="000F2AAB" w:rsidP="000F2AAB">
      <w:pPr>
        <w:spacing w:after="0"/>
        <w:rPr>
          <w:rFonts w:ascii="Times New Roman" w:hAnsi="Times New Roman" w:cs="Times New Roman"/>
          <w:b/>
        </w:rPr>
      </w:pPr>
      <w:r>
        <w:rPr>
          <w:rFonts w:ascii="Times New Roman" w:hAnsi="Times New Roman" w:cs="Times New Roman"/>
          <w:b/>
        </w:rPr>
        <w:t>Motions for Rehearing or Reconsideration</w:t>
      </w:r>
    </w:p>
    <w:p w:rsidR="000F2AAB" w:rsidRDefault="000F2AAB" w:rsidP="000F2AAB">
      <w:pPr>
        <w:spacing w:after="0"/>
        <w:rPr>
          <w:rFonts w:ascii="Times New Roman" w:hAnsi="Times New Roman" w:cs="Times New Roman"/>
        </w:rPr>
      </w:pPr>
      <w:r>
        <w:rPr>
          <w:rFonts w:ascii="Times New Roman" w:hAnsi="Times New Roman" w:cs="Times New Roman"/>
        </w:rPr>
        <w:t xml:space="preserve">All motions for Rehearing, Reconsideration, Clarification or New Trial must be filed within 15 days of the filing of the Final Order or Judgment, Pursuant to Rule 12.530 Fla. Fam. L.R.P. </w:t>
      </w:r>
    </w:p>
    <w:p w:rsidR="000F2AAB" w:rsidRDefault="000F2AAB" w:rsidP="000F2AAB">
      <w:pPr>
        <w:spacing w:after="0"/>
        <w:rPr>
          <w:rFonts w:ascii="Times New Roman" w:hAnsi="Times New Roman" w:cs="Times New Roman"/>
        </w:rPr>
      </w:pPr>
      <w:r>
        <w:rPr>
          <w:rFonts w:ascii="Times New Roman" w:hAnsi="Times New Roman" w:cs="Times New Roman"/>
        </w:rPr>
        <w:t xml:space="preserve">The moving party must file the original motion with the Clerk, provide a copy to opposing counsel and the Court by email. </w:t>
      </w:r>
    </w:p>
    <w:p w:rsidR="000F2AAB" w:rsidRDefault="000F2AAB" w:rsidP="000F2AAB">
      <w:pPr>
        <w:spacing w:after="0"/>
        <w:rPr>
          <w:rFonts w:ascii="Times New Roman" w:hAnsi="Times New Roman" w:cs="Times New Roman"/>
        </w:rPr>
      </w:pPr>
      <w:r>
        <w:rPr>
          <w:rFonts w:ascii="Times New Roman" w:hAnsi="Times New Roman" w:cs="Times New Roman"/>
        </w:rPr>
        <w:t>The Court may direct opposing counsel to file a written response.</w:t>
      </w:r>
    </w:p>
    <w:p w:rsidR="000F2AAB" w:rsidRDefault="000F2AAB" w:rsidP="000F2AAB">
      <w:pPr>
        <w:spacing w:after="0"/>
        <w:rPr>
          <w:rFonts w:ascii="Times New Roman" w:hAnsi="Times New Roman" w:cs="Times New Roman"/>
        </w:rPr>
      </w:pPr>
      <w:r>
        <w:rPr>
          <w:rFonts w:ascii="Times New Roman" w:hAnsi="Times New Roman" w:cs="Times New Roman"/>
        </w:rPr>
        <w:t>After reviewing the motion and response, the Court will determine whether a hearing is necessary.</w:t>
      </w:r>
    </w:p>
    <w:p w:rsidR="000F2AAB" w:rsidRDefault="000F2AAB" w:rsidP="000F2AAB">
      <w:pPr>
        <w:spacing w:after="0"/>
        <w:rPr>
          <w:rFonts w:ascii="Times New Roman" w:hAnsi="Times New Roman" w:cs="Times New Roman"/>
        </w:rPr>
      </w:pPr>
      <w:r>
        <w:rPr>
          <w:rFonts w:ascii="Times New Roman" w:hAnsi="Times New Roman" w:cs="Times New Roman"/>
        </w:rPr>
        <w:t xml:space="preserve">The motion and response must contain the entire argument and all authority in the event the Court does not set a hearing. </w:t>
      </w:r>
    </w:p>
    <w:p w:rsidR="000F2AAB" w:rsidRDefault="000F2AAB" w:rsidP="000F2AAB">
      <w:pPr>
        <w:spacing w:after="0"/>
        <w:rPr>
          <w:rFonts w:ascii="Times New Roman" w:hAnsi="Times New Roman" w:cs="Times New Roman"/>
        </w:rPr>
      </w:pPr>
    </w:p>
    <w:p w:rsidR="000F2AAB" w:rsidRDefault="000F2AAB" w:rsidP="000F2AAB">
      <w:pPr>
        <w:spacing w:after="0"/>
        <w:rPr>
          <w:rFonts w:ascii="Times New Roman" w:hAnsi="Times New Roman" w:cs="Times New Roman"/>
          <w:b/>
        </w:rPr>
      </w:pPr>
      <w:r>
        <w:rPr>
          <w:rFonts w:ascii="Times New Roman" w:hAnsi="Times New Roman" w:cs="Times New Roman"/>
          <w:b/>
        </w:rPr>
        <w:t>Substitution of Counsel</w:t>
      </w:r>
    </w:p>
    <w:p w:rsidR="000F2AAB" w:rsidRDefault="000F2AAB" w:rsidP="000F2AAB">
      <w:pPr>
        <w:spacing w:after="0"/>
        <w:rPr>
          <w:rFonts w:ascii="Times New Roman" w:hAnsi="Times New Roman" w:cs="Times New Roman"/>
        </w:rPr>
      </w:pPr>
      <w:r>
        <w:rPr>
          <w:rFonts w:ascii="Times New Roman" w:hAnsi="Times New Roman" w:cs="Times New Roman"/>
        </w:rPr>
        <w:t>Pursuant to Fla.R.Jud.Admin. 2.505(f)(2), stipulations for substitution of counsel must be signed by both attorneys and the client.</w:t>
      </w:r>
    </w:p>
    <w:p w:rsidR="000F2AAB" w:rsidRDefault="000F2AAB" w:rsidP="000F2AAB">
      <w:pPr>
        <w:spacing w:after="0"/>
        <w:rPr>
          <w:rFonts w:ascii="Times New Roman" w:hAnsi="Times New Roman" w:cs="Times New Roman"/>
        </w:rPr>
      </w:pPr>
    </w:p>
    <w:p w:rsidR="000F2AAB" w:rsidRDefault="000F2AAB" w:rsidP="000F2AAB">
      <w:pPr>
        <w:spacing w:after="0"/>
        <w:rPr>
          <w:rFonts w:ascii="Times New Roman" w:hAnsi="Times New Roman" w:cs="Times New Roman"/>
        </w:rPr>
      </w:pPr>
    </w:p>
    <w:p w:rsidR="000F2AAB" w:rsidRDefault="000F2AAB" w:rsidP="000F2AAB">
      <w:pPr>
        <w:spacing w:after="0"/>
        <w:rPr>
          <w:rFonts w:ascii="Times New Roman" w:hAnsi="Times New Roman" w:cs="Times New Roman"/>
        </w:rPr>
      </w:pPr>
    </w:p>
    <w:p w:rsidR="000F2AAB" w:rsidRDefault="000F2AAB" w:rsidP="000F2AAB">
      <w:pPr>
        <w:spacing w:after="0"/>
        <w:rPr>
          <w:rFonts w:ascii="Times New Roman" w:hAnsi="Times New Roman" w:cs="Times New Roman"/>
          <w:b/>
        </w:rPr>
      </w:pPr>
      <w:r>
        <w:rPr>
          <w:rFonts w:ascii="Times New Roman" w:hAnsi="Times New Roman" w:cs="Times New Roman"/>
          <w:b/>
        </w:rPr>
        <w:t>Motions for Withdrawal of Counsel</w:t>
      </w:r>
    </w:p>
    <w:p w:rsidR="000F2AAB" w:rsidRDefault="000F2AAB" w:rsidP="000F2AAB">
      <w:pPr>
        <w:spacing w:after="0"/>
        <w:rPr>
          <w:rFonts w:ascii="Times New Roman" w:hAnsi="Times New Roman" w:cs="Times New Roman"/>
        </w:rPr>
      </w:pPr>
      <w:r>
        <w:rPr>
          <w:rFonts w:ascii="Times New Roman" w:hAnsi="Times New Roman" w:cs="Times New Roman"/>
        </w:rPr>
        <w:t>Pursuant to Fla.R.Jud.Admin. 2.505(f)(1), motions to withdraw must be set for hearing with notice to all parties including the client and opposing counsel.</w:t>
      </w:r>
    </w:p>
    <w:p w:rsidR="000F2AAB" w:rsidRDefault="000F2AAB" w:rsidP="000F2AAB">
      <w:pPr>
        <w:spacing w:after="0"/>
        <w:rPr>
          <w:rFonts w:ascii="Times New Roman" w:hAnsi="Times New Roman" w:cs="Times New Roman"/>
        </w:rPr>
      </w:pPr>
      <w:r>
        <w:rPr>
          <w:rFonts w:ascii="Times New Roman" w:hAnsi="Times New Roman" w:cs="Times New Roman"/>
        </w:rPr>
        <w:t>In lieu of a hearing, the moving attorney may submit the following to the Court:</w:t>
      </w:r>
    </w:p>
    <w:p w:rsidR="000F2AAB" w:rsidRDefault="000F2AAB" w:rsidP="000F2AAB">
      <w:pPr>
        <w:pStyle w:val="ListParagraph"/>
        <w:numPr>
          <w:ilvl w:val="0"/>
          <w:numId w:val="4"/>
        </w:numPr>
        <w:spacing w:after="0"/>
        <w:rPr>
          <w:rFonts w:ascii="Times New Roman" w:hAnsi="Times New Roman" w:cs="Times New Roman"/>
        </w:rPr>
      </w:pPr>
      <w:r w:rsidRPr="001A53EF">
        <w:rPr>
          <w:rFonts w:ascii="Times New Roman" w:hAnsi="Times New Roman" w:cs="Times New Roman"/>
        </w:rPr>
        <w:t>a cover letter advising the Court that opposing counsel has been contacted and has no objection to the motion to withdraw;</w:t>
      </w:r>
      <w:r>
        <w:rPr>
          <w:rFonts w:ascii="Times New Roman" w:hAnsi="Times New Roman" w:cs="Times New Roman"/>
        </w:rPr>
        <w:t xml:space="preserve"> AND</w:t>
      </w:r>
    </w:p>
    <w:p w:rsidR="000F2AAB" w:rsidRDefault="000F2AAB" w:rsidP="000F2AAB">
      <w:pPr>
        <w:pStyle w:val="ListParagraph"/>
        <w:numPr>
          <w:ilvl w:val="0"/>
          <w:numId w:val="4"/>
        </w:numPr>
        <w:spacing w:after="0"/>
        <w:rPr>
          <w:rFonts w:ascii="Times New Roman" w:hAnsi="Times New Roman" w:cs="Times New Roman"/>
        </w:rPr>
      </w:pPr>
      <w:r w:rsidRPr="001A53EF">
        <w:rPr>
          <w:rFonts w:ascii="Times New Roman" w:hAnsi="Times New Roman" w:cs="Times New Roman"/>
        </w:rPr>
        <w:t>a stipulation to withdraw signed by both the attorney and the client;</w:t>
      </w:r>
      <w:r>
        <w:rPr>
          <w:rFonts w:ascii="Times New Roman" w:hAnsi="Times New Roman" w:cs="Times New Roman"/>
        </w:rPr>
        <w:t xml:space="preserve"> AND</w:t>
      </w:r>
    </w:p>
    <w:p w:rsidR="000F2AAB" w:rsidRDefault="000F2AAB" w:rsidP="000F2AAB">
      <w:pPr>
        <w:pStyle w:val="ListParagraph"/>
        <w:numPr>
          <w:ilvl w:val="0"/>
          <w:numId w:val="4"/>
        </w:numPr>
        <w:spacing w:after="0"/>
        <w:rPr>
          <w:rFonts w:ascii="Times New Roman" w:hAnsi="Times New Roman" w:cs="Times New Roman"/>
        </w:rPr>
      </w:pPr>
      <w:r w:rsidRPr="001A53EF">
        <w:rPr>
          <w:rFonts w:ascii="Times New Roman" w:hAnsi="Times New Roman" w:cs="Times New Roman"/>
        </w:rPr>
        <w:t xml:space="preserve">a proposed order allowing the withdrawal which must include the physical address where the client may be served at a later date (no post office boxes); please include sufficient copies for conforming and self-addressed, stamped envelopes. </w:t>
      </w:r>
    </w:p>
    <w:p w:rsidR="000F2AAB" w:rsidRDefault="000F2AAB" w:rsidP="000F2AAB">
      <w:pPr>
        <w:spacing w:after="0"/>
        <w:rPr>
          <w:rFonts w:ascii="Times New Roman" w:hAnsi="Times New Roman" w:cs="Times New Roman"/>
          <w:b/>
        </w:rPr>
      </w:pPr>
      <w:r>
        <w:rPr>
          <w:rFonts w:ascii="Times New Roman" w:hAnsi="Times New Roman" w:cs="Times New Roman"/>
          <w:b/>
        </w:rPr>
        <w:t>Motions for Relocation</w:t>
      </w:r>
    </w:p>
    <w:p w:rsidR="000F2AAB" w:rsidRDefault="000F2AAB" w:rsidP="000F2AAB">
      <w:pPr>
        <w:spacing w:after="0"/>
        <w:rPr>
          <w:rFonts w:ascii="Times New Roman" w:hAnsi="Times New Roman" w:cs="Times New Roman"/>
        </w:rPr>
      </w:pPr>
      <w:r>
        <w:rPr>
          <w:rFonts w:ascii="Times New Roman" w:hAnsi="Times New Roman" w:cs="Times New Roman"/>
        </w:rPr>
        <w:t xml:space="preserve">Relocation hearing requests are time sensitive.  When a Motion for Relocation is filed, counsel must simultaneously provide a copy of the motion to the Court and contact the Judge’s office for hearing time.  Requests must be timely made if statutory hearing time is requested. </w:t>
      </w:r>
    </w:p>
    <w:p w:rsidR="000F2AAB" w:rsidRDefault="000F2AAB" w:rsidP="000F2AAB">
      <w:pPr>
        <w:spacing w:after="0"/>
        <w:rPr>
          <w:rFonts w:ascii="Times New Roman" w:hAnsi="Times New Roman" w:cs="Times New Roman"/>
        </w:rPr>
      </w:pPr>
    </w:p>
    <w:p w:rsidR="000F2AAB" w:rsidRDefault="000F2AAB" w:rsidP="000F2AAB">
      <w:pPr>
        <w:spacing w:after="0"/>
        <w:rPr>
          <w:rFonts w:ascii="Times New Roman" w:hAnsi="Times New Roman" w:cs="Times New Roman"/>
          <w:b/>
        </w:rPr>
      </w:pPr>
      <w:r>
        <w:rPr>
          <w:rFonts w:ascii="Times New Roman" w:hAnsi="Times New Roman" w:cs="Times New Roman"/>
          <w:b/>
        </w:rPr>
        <w:t>Motions for Temporary Relief</w:t>
      </w:r>
    </w:p>
    <w:p w:rsidR="000F2AAB" w:rsidRDefault="000F2AAB" w:rsidP="000F2AAB">
      <w:pPr>
        <w:spacing w:after="0"/>
        <w:rPr>
          <w:rFonts w:ascii="Times New Roman" w:hAnsi="Times New Roman" w:cs="Times New Roman"/>
        </w:rPr>
      </w:pPr>
      <w:r>
        <w:rPr>
          <w:rFonts w:ascii="Times New Roman" w:hAnsi="Times New Roman" w:cs="Times New Roman"/>
        </w:rPr>
        <w:t xml:space="preserve">Prior to setting a Motion for Temporary Relief, the parties must attend a 45 minute case management conference.  Parties must comply with Florida Family Law Rule 12.285 prior to setting a case management on their Motion for Temporary Relief.  The parties have the option to attend mediation to address their motion instead of a 45 minute case management conference. Please contact the Lee County Mediation Office at 239-533-3353 should you wish to schedule mediation. </w:t>
      </w:r>
    </w:p>
    <w:p w:rsidR="000F2AAB" w:rsidRDefault="000F2AAB" w:rsidP="000F2AAB">
      <w:pPr>
        <w:spacing w:after="0"/>
        <w:rPr>
          <w:rFonts w:ascii="Times New Roman" w:hAnsi="Times New Roman" w:cs="Times New Roman"/>
        </w:rPr>
      </w:pPr>
    </w:p>
    <w:p w:rsidR="000F2AAB" w:rsidRDefault="000F2AAB" w:rsidP="000F2AAB">
      <w:pPr>
        <w:spacing w:after="0"/>
        <w:rPr>
          <w:rFonts w:ascii="Times New Roman" w:hAnsi="Times New Roman" w:cs="Times New Roman"/>
          <w:b/>
        </w:rPr>
      </w:pPr>
      <w:r>
        <w:rPr>
          <w:rFonts w:ascii="Times New Roman" w:hAnsi="Times New Roman" w:cs="Times New Roman"/>
          <w:b/>
        </w:rPr>
        <w:t>Telephonic Attendance</w:t>
      </w:r>
    </w:p>
    <w:p w:rsidR="000F2AAB" w:rsidRPr="0019740A" w:rsidRDefault="000F2AAB" w:rsidP="000F2AAB">
      <w:pPr>
        <w:spacing w:after="0"/>
        <w:rPr>
          <w:rFonts w:ascii="Times New Roman" w:hAnsi="Times New Roman" w:cs="Times New Roman"/>
        </w:rPr>
      </w:pPr>
      <w:r>
        <w:rPr>
          <w:rFonts w:ascii="Times New Roman" w:hAnsi="Times New Roman" w:cs="Times New Roman"/>
        </w:rPr>
        <w:t>Pursuant to Fla.R.Jud.Admin 2.530, attorneys are allowed to appear telephonically for any non-evidentiary hearing less than 15 minutes in length</w:t>
      </w:r>
    </w:p>
    <w:p w:rsidR="000F2AAB" w:rsidRDefault="000F2AAB" w:rsidP="000F2AAB">
      <w:pPr>
        <w:spacing w:after="0"/>
        <w:rPr>
          <w:rFonts w:ascii="Times New Roman" w:hAnsi="Times New Roman" w:cs="Times New Roman"/>
        </w:rPr>
      </w:pPr>
      <w:r>
        <w:rPr>
          <w:rFonts w:ascii="Times New Roman" w:hAnsi="Times New Roman" w:cs="Times New Roman"/>
        </w:rPr>
        <w:t xml:space="preserve">The following procedure is required for attendance by phone at a hearing </w:t>
      </w:r>
    </w:p>
    <w:p w:rsidR="000F2AAB" w:rsidRDefault="000F2AAB" w:rsidP="000F2AAB">
      <w:pPr>
        <w:pStyle w:val="ListParagraph"/>
        <w:numPr>
          <w:ilvl w:val="0"/>
          <w:numId w:val="5"/>
        </w:numPr>
        <w:spacing w:after="0"/>
        <w:rPr>
          <w:rFonts w:ascii="Times New Roman" w:hAnsi="Times New Roman" w:cs="Times New Roman"/>
        </w:rPr>
      </w:pPr>
      <w:r>
        <w:rPr>
          <w:rFonts w:ascii="Times New Roman" w:hAnsi="Times New Roman" w:cs="Times New Roman"/>
        </w:rPr>
        <w:t>File a motion or stipulation</w:t>
      </w:r>
    </w:p>
    <w:p w:rsidR="000F2AAB" w:rsidRDefault="000F2AAB" w:rsidP="000F2AAB">
      <w:pPr>
        <w:pStyle w:val="ListParagraph"/>
        <w:numPr>
          <w:ilvl w:val="0"/>
          <w:numId w:val="5"/>
        </w:numPr>
        <w:spacing w:after="0"/>
        <w:rPr>
          <w:rFonts w:ascii="Times New Roman" w:hAnsi="Times New Roman" w:cs="Times New Roman"/>
        </w:rPr>
      </w:pPr>
      <w:r>
        <w:rPr>
          <w:rFonts w:ascii="Times New Roman" w:hAnsi="Times New Roman" w:cs="Times New Roman"/>
        </w:rPr>
        <w:t>Set your motion for hearing well in advance of the hearing, if disputed.</w:t>
      </w:r>
    </w:p>
    <w:p w:rsidR="000F2AAB" w:rsidRDefault="000F2AAB" w:rsidP="000F2AAB">
      <w:pPr>
        <w:pStyle w:val="ListParagraph"/>
        <w:numPr>
          <w:ilvl w:val="0"/>
          <w:numId w:val="5"/>
        </w:numPr>
        <w:spacing w:after="0"/>
        <w:rPr>
          <w:rFonts w:ascii="Times New Roman" w:hAnsi="Times New Roman" w:cs="Times New Roman"/>
        </w:rPr>
      </w:pPr>
      <w:r>
        <w:rPr>
          <w:rFonts w:ascii="Times New Roman" w:hAnsi="Times New Roman" w:cs="Times New Roman"/>
        </w:rPr>
        <w:t>If the parties enter into a stipulation, file the original and provide a copy to the Judge’s office with a proposed order, copies to conform and self-addressed, stamped envelopes.</w:t>
      </w:r>
    </w:p>
    <w:p w:rsidR="000F2AAB" w:rsidRDefault="000F2AAB" w:rsidP="000F2AAB">
      <w:pPr>
        <w:pStyle w:val="ListParagraph"/>
        <w:numPr>
          <w:ilvl w:val="0"/>
          <w:numId w:val="5"/>
        </w:numPr>
        <w:spacing w:after="0"/>
        <w:rPr>
          <w:rFonts w:ascii="Times New Roman" w:hAnsi="Times New Roman" w:cs="Times New Roman"/>
        </w:rPr>
      </w:pPr>
      <w:r>
        <w:rPr>
          <w:rFonts w:ascii="Times New Roman" w:hAnsi="Times New Roman" w:cs="Times New Roman"/>
        </w:rPr>
        <w:t>The Court initiates the call when ready.  The attorney must provide a phone number to the Judge’s office, as well as on the Notice of Hearing where the party can be called.</w:t>
      </w:r>
    </w:p>
    <w:p w:rsidR="000F2AAB" w:rsidRDefault="000F2AAB" w:rsidP="000F2AAB">
      <w:pPr>
        <w:pStyle w:val="ListParagraph"/>
        <w:numPr>
          <w:ilvl w:val="0"/>
          <w:numId w:val="5"/>
        </w:numPr>
        <w:spacing w:after="0"/>
        <w:rPr>
          <w:rFonts w:ascii="Times New Roman" w:hAnsi="Times New Roman" w:cs="Times New Roman"/>
        </w:rPr>
      </w:pPr>
      <w:r>
        <w:rPr>
          <w:rFonts w:ascii="Times New Roman" w:hAnsi="Times New Roman" w:cs="Times New Roman"/>
        </w:rPr>
        <w:t>If the hearing is an evidentiary hearing, a party appearing telephonically must have a notary public present with them to identify them (photo I.D. required) and place them under oath.</w:t>
      </w:r>
    </w:p>
    <w:p w:rsidR="000F2AAB" w:rsidRPr="001C0A58" w:rsidRDefault="000F2AAB" w:rsidP="000F2AAB">
      <w:pPr>
        <w:spacing w:after="0"/>
        <w:rPr>
          <w:rFonts w:ascii="Times New Roman" w:hAnsi="Times New Roman" w:cs="Times New Roman"/>
          <w:b/>
        </w:rPr>
      </w:pPr>
      <w:r>
        <w:rPr>
          <w:rFonts w:ascii="Times New Roman" w:hAnsi="Times New Roman" w:cs="Times New Roman"/>
          <w:b/>
        </w:rPr>
        <w:t>See Florida Rules of Judicial Administration 2.530</w:t>
      </w:r>
    </w:p>
    <w:p w:rsidR="000F2AAB" w:rsidRDefault="000F2AAB" w:rsidP="000F2AAB">
      <w:pPr>
        <w:spacing w:after="0"/>
        <w:rPr>
          <w:rFonts w:ascii="Times New Roman" w:hAnsi="Times New Roman" w:cs="Times New Roman"/>
        </w:rPr>
      </w:pPr>
    </w:p>
    <w:p w:rsidR="000F2AAB" w:rsidRDefault="000F2AAB" w:rsidP="000F2AAB">
      <w:pPr>
        <w:spacing w:after="0"/>
        <w:rPr>
          <w:rFonts w:ascii="Times New Roman" w:hAnsi="Times New Roman" w:cs="Times New Roman"/>
          <w:b/>
        </w:rPr>
      </w:pPr>
      <w:r>
        <w:rPr>
          <w:rFonts w:ascii="Times New Roman" w:hAnsi="Times New Roman" w:cs="Times New Roman"/>
          <w:b/>
        </w:rPr>
        <w:t>Motions to Continue</w:t>
      </w:r>
    </w:p>
    <w:p w:rsidR="000F2AAB" w:rsidRDefault="000F2AAB" w:rsidP="000F2AAB">
      <w:pPr>
        <w:spacing w:after="0"/>
        <w:rPr>
          <w:rFonts w:ascii="Times New Roman" w:hAnsi="Times New Roman" w:cs="Times New Roman"/>
        </w:rPr>
      </w:pPr>
      <w:r>
        <w:rPr>
          <w:rFonts w:ascii="Times New Roman" w:hAnsi="Times New Roman" w:cs="Times New Roman"/>
        </w:rPr>
        <w:t xml:space="preserve">All Motions must be in writing.  It must also include a specific reason for the continuance and absent good cause, shall be signed by the party. Trial continuances WILL NOT be heard at Docket Sounding.  They must be scheduled for a hearing or a Stipulation must be entered into on which signatures of both legal counsel AND their clients are required. </w:t>
      </w:r>
    </w:p>
    <w:p w:rsidR="000F2AAB" w:rsidRDefault="000F2AAB" w:rsidP="000F2AAB">
      <w:pPr>
        <w:spacing w:after="0"/>
        <w:rPr>
          <w:rFonts w:ascii="Times New Roman" w:hAnsi="Times New Roman" w:cs="Times New Roman"/>
          <w:b/>
        </w:rPr>
      </w:pPr>
      <w:r w:rsidRPr="00270E23">
        <w:rPr>
          <w:rFonts w:ascii="Times New Roman" w:hAnsi="Times New Roman" w:cs="Times New Roman"/>
          <w:b/>
        </w:rPr>
        <w:t xml:space="preserve">See Rule 12.460 Fla. Fam. L.R.P. and Florida Rule of Judicial Administration 2.545(e). </w:t>
      </w:r>
    </w:p>
    <w:p w:rsidR="000F2AAB" w:rsidRDefault="000F2AAB" w:rsidP="000F2AAB">
      <w:pPr>
        <w:spacing w:after="0"/>
        <w:rPr>
          <w:rFonts w:ascii="Times New Roman" w:hAnsi="Times New Roman" w:cs="Times New Roman"/>
          <w:b/>
        </w:rPr>
      </w:pPr>
    </w:p>
    <w:p w:rsidR="000F2AAB" w:rsidRDefault="000F2AAB" w:rsidP="000F2AAB">
      <w:pPr>
        <w:spacing w:after="0"/>
        <w:rPr>
          <w:rFonts w:ascii="Times New Roman" w:hAnsi="Times New Roman" w:cs="Times New Roman"/>
          <w:b/>
        </w:rPr>
      </w:pPr>
    </w:p>
    <w:p w:rsidR="000F2AAB" w:rsidRPr="00270E23" w:rsidRDefault="000F2AAB" w:rsidP="000F2AAB">
      <w:pPr>
        <w:spacing w:after="0"/>
        <w:rPr>
          <w:rFonts w:ascii="Times New Roman" w:hAnsi="Times New Roman" w:cs="Times New Roman"/>
          <w:b/>
        </w:rPr>
      </w:pPr>
    </w:p>
    <w:p w:rsidR="000F2AAB" w:rsidRDefault="000F2AAB" w:rsidP="000F2AAB">
      <w:pPr>
        <w:spacing w:after="0"/>
        <w:rPr>
          <w:rFonts w:ascii="Times New Roman" w:hAnsi="Times New Roman" w:cs="Times New Roman"/>
        </w:rPr>
      </w:pPr>
    </w:p>
    <w:p w:rsidR="000F2AAB" w:rsidRDefault="000F2AAB" w:rsidP="000F2AAB">
      <w:pPr>
        <w:spacing w:after="0"/>
        <w:rPr>
          <w:rFonts w:ascii="Times New Roman" w:hAnsi="Times New Roman" w:cs="Times New Roman"/>
          <w:b/>
        </w:rPr>
      </w:pPr>
      <w:r>
        <w:rPr>
          <w:rFonts w:ascii="Times New Roman" w:hAnsi="Times New Roman" w:cs="Times New Roman"/>
          <w:b/>
        </w:rPr>
        <w:t>Post Judgment Motions</w:t>
      </w:r>
    </w:p>
    <w:p w:rsidR="000F2AAB" w:rsidRDefault="000F2AAB" w:rsidP="000F2AAB">
      <w:pPr>
        <w:spacing w:after="0"/>
        <w:rPr>
          <w:rFonts w:ascii="Times New Roman" w:hAnsi="Times New Roman" w:cs="Times New Roman"/>
        </w:rPr>
      </w:pPr>
      <w:r>
        <w:rPr>
          <w:rFonts w:ascii="Times New Roman" w:hAnsi="Times New Roman" w:cs="Times New Roman"/>
        </w:rPr>
        <w:t xml:space="preserve">All post judgment motions must be mediated before a request for hearing time is made.  The exceptions are Motions for Rehearing, Motions for Clarification and Motion for Attorney’s Fees, if previously reserved by the Court. </w:t>
      </w:r>
    </w:p>
    <w:p w:rsidR="000F2AAB" w:rsidRDefault="000F2AAB" w:rsidP="000F2AAB">
      <w:pPr>
        <w:spacing w:after="0"/>
        <w:rPr>
          <w:rFonts w:ascii="Times New Roman" w:hAnsi="Times New Roman" w:cs="Times New Roman"/>
          <w:u w:val="single"/>
        </w:rPr>
      </w:pPr>
    </w:p>
    <w:p w:rsidR="000F2AAB" w:rsidRDefault="000F2AAB" w:rsidP="000F2AAB">
      <w:pPr>
        <w:spacing w:after="0"/>
        <w:rPr>
          <w:rFonts w:ascii="Times New Roman" w:hAnsi="Times New Roman" w:cs="Times New Roman"/>
          <w:b/>
          <w:u w:val="single"/>
        </w:rPr>
      </w:pPr>
      <w:r>
        <w:rPr>
          <w:rFonts w:ascii="Times New Roman" w:hAnsi="Times New Roman" w:cs="Times New Roman"/>
          <w:b/>
          <w:u w:val="single"/>
        </w:rPr>
        <w:t xml:space="preserve"> </w:t>
      </w:r>
    </w:p>
    <w:p w:rsidR="000F2AAB" w:rsidRPr="00EC47BD" w:rsidRDefault="000F2AAB" w:rsidP="000F2AAB">
      <w:pPr>
        <w:spacing w:after="0"/>
        <w:rPr>
          <w:rFonts w:ascii="Times New Roman" w:hAnsi="Times New Roman" w:cs="Times New Roman"/>
          <w:b/>
          <w:sz w:val="24"/>
          <w:szCs w:val="24"/>
          <w:u w:val="single"/>
        </w:rPr>
      </w:pPr>
      <w:r w:rsidRPr="00EC47BD">
        <w:rPr>
          <w:rFonts w:ascii="Times New Roman" w:hAnsi="Times New Roman" w:cs="Times New Roman"/>
          <w:b/>
          <w:sz w:val="24"/>
          <w:szCs w:val="24"/>
          <w:u w:val="single"/>
        </w:rPr>
        <w:t>MOTIONS/STIPULATIONS TO ABATE</w:t>
      </w:r>
    </w:p>
    <w:p w:rsidR="000F2AAB" w:rsidRDefault="000F2AAB" w:rsidP="000F2AAB">
      <w:pPr>
        <w:spacing w:after="0"/>
        <w:rPr>
          <w:rFonts w:ascii="Times New Roman" w:hAnsi="Times New Roman" w:cs="Times New Roman"/>
        </w:rPr>
      </w:pPr>
      <w:r>
        <w:rPr>
          <w:rFonts w:ascii="Times New Roman" w:hAnsi="Times New Roman" w:cs="Times New Roman"/>
        </w:rPr>
        <w:t xml:space="preserve">If you are seeking an Abatement by way of motion or stipulation, the Court requires that you state the reason for such request in your motion or stipulation.  The Court requires a hearing for a proposed Abatement greater than 90 days. </w:t>
      </w:r>
    </w:p>
    <w:p w:rsidR="000F2AAB" w:rsidRDefault="000F2AAB" w:rsidP="0036408A">
      <w:pPr>
        <w:spacing w:after="0"/>
        <w:rPr>
          <w:rFonts w:ascii="Times New Roman" w:hAnsi="Times New Roman" w:cs="Times New Roman"/>
          <w:b/>
        </w:rPr>
      </w:pPr>
    </w:p>
    <w:p w:rsidR="000F2AAB" w:rsidRDefault="000F2AAB" w:rsidP="004B4ACE">
      <w:pPr>
        <w:spacing w:after="0"/>
        <w:rPr>
          <w:rFonts w:ascii="Times New Roman" w:hAnsi="Times New Roman" w:cs="Times New Roman"/>
          <w:b/>
          <w:sz w:val="24"/>
          <w:szCs w:val="24"/>
          <w:u w:val="single"/>
        </w:rPr>
      </w:pPr>
      <w:r w:rsidRPr="000F2AAB">
        <w:rPr>
          <w:rFonts w:ascii="Times New Roman" w:hAnsi="Times New Roman" w:cs="Times New Roman"/>
          <w:b/>
          <w:sz w:val="24"/>
          <w:szCs w:val="24"/>
          <w:u w:val="single"/>
        </w:rPr>
        <w:t>SUBMITTING PROPOSED ORDERS</w:t>
      </w:r>
    </w:p>
    <w:p w:rsidR="000F2AAB" w:rsidRPr="000F2AAB" w:rsidRDefault="000F2AAB" w:rsidP="004B4ACE">
      <w:pPr>
        <w:spacing w:after="0"/>
        <w:rPr>
          <w:rFonts w:ascii="Times New Roman" w:hAnsi="Times New Roman" w:cs="Times New Roman"/>
        </w:rPr>
      </w:pPr>
      <w:r w:rsidRPr="000F2AAB">
        <w:rPr>
          <w:rFonts w:ascii="Times New Roman" w:hAnsi="Times New Roman" w:cs="Times New Roman"/>
        </w:rPr>
        <w:t>Following a hearing, the Court may ask the prevailing party to submit a proposed order along with copies</w:t>
      </w:r>
      <w:r>
        <w:rPr>
          <w:rFonts w:ascii="Times New Roman" w:hAnsi="Times New Roman" w:cs="Times New Roman"/>
        </w:rPr>
        <w:t xml:space="preserve"> </w:t>
      </w:r>
      <w:r w:rsidRPr="000F2AAB">
        <w:rPr>
          <w:rFonts w:ascii="Times New Roman" w:hAnsi="Times New Roman" w:cs="Times New Roman"/>
        </w:rPr>
        <w:t xml:space="preserve">for conforming and self-addressed, stamped envelopes. Please do not submit a proposed order until all parties have reviewed and approved the proposed order. </w:t>
      </w:r>
    </w:p>
    <w:p w:rsidR="000F2AAB" w:rsidRPr="000F2AAB" w:rsidRDefault="000F2AAB" w:rsidP="004B4ACE">
      <w:pPr>
        <w:spacing w:after="0"/>
        <w:rPr>
          <w:rFonts w:ascii="Times New Roman" w:hAnsi="Times New Roman" w:cs="Times New Roman"/>
        </w:rPr>
      </w:pPr>
      <w:r w:rsidRPr="000F2AAB">
        <w:rPr>
          <w:rFonts w:ascii="Times New Roman" w:hAnsi="Times New Roman" w:cs="Times New Roman"/>
        </w:rPr>
        <w:t>When mailing a proposed order to the Court, it must be accompanied by a cover letter or transmittal letter</w:t>
      </w:r>
      <w:r>
        <w:rPr>
          <w:rFonts w:ascii="Times New Roman" w:hAnsi="Times New Roman" w:cs="Times New Roman"/>
        </w:rPr>
        <w:t xml:space="preserve"> </w:t>
      </w:r>
      <w:r w:rsidRPr="000F2AAB">
        <w:rPr>
          <w:rFonts w:ascii="Times New Roman" w:hAnsi="Times New Roman" w:cs="Times New Roman"/>
        </w:rPr>
        <w:t>and the accompanying cover letter should cite the hearing date and state that all counsel have approved</w:t>
      </w:r>
      <w:r>
        <w:rPr>
          <w:rFonts w:ascii="Times New Roman" w:hAnsi="Times New Roman" w:cs="Times New Roman"/>
        </w:rPr>
        <w:t xml:space="preserve"> </w:t>
      </w:r>
      <w:r w:rsidRPr="000F2AAB">
        <w:rPr>
          <w:rFonts w:ascii="Times New Roman" w:hAnsi="Times New Roman" w:cs="Times New Roman"/>
        </w:rPr>
        <w:t xml:space="preserve">the order.  If the parties disagree, the points of disagreement should be set forth in detail. </w:t>
      </w:r>
    </w:p>
    <w:p w:rsidR="000F2AAB" w:rsidRPr="000F2AAB" w:rsidRDefault="000F2AAB" w:rsidP="004B4ACE">
      <w:pPr>
        <w:spacing w:after="0"/>
        <w:rPr>
          <w:rFonts w:ascii="Times New Roman" w:hAnsi="Times New Roman" w:cs="Times New Roman"/>
        </w:rPr>
      </w:pPr>
      <w:r w:rsidRPr="000F2AAB">
        <w:rPr>
          <w:rFonts w:ascii="Times New Roman" w:hAnsi="Times New Roman" w:cs="Times New Roman"/>
        </w:rPr>
        <w:t>Please do not send proposed orders that have not been reviewed by opposing counsel with a request for</w:t>
      </w:r>
      <w:r>
        <w:rPr>
          <w:rFonts w:ascii="Times New Roman" w:hAnsi="Times New Roman" w:cs="Times New Roman"/>
        </w:rPr>
        <w:t xml:space="preserve"> </w:t>
      </w:r>
      <w:r w:rsidRPr="000F2AAB">
        <w:rPr>
          <w:rFonts w:ascii="Times New Roman" w:hAnsi="Times New Roman" w:cs="Times New Roman"/>
        </w:rPr>
        <w:t>the Court to hold an order.  The Court will not hold orders for a period of time in order to obtain approval</w:t>
      </w:r>
      <w:r>
        <w:rPr>
          <w:rFonts w:ascii="Times New Roman" w:hAnsi="Times New Roman" w:cs="Times New Roman"/>
        </w:rPr>
        <w:t xml:space="preserve"> </w:t>
      </w:r>
      <w:r w:rsidRPr="000F2AAB">
        <w:rPr>
          <w:rFonts w:ascii="Times New Roman" w:hAnsi="Times New Roman" w:cs="Times New Roman"/>
        </w:rPr>
        <w:t xml:space="preserve">from opposing counsel. </w:t>
      </w:r>
    </w:p>
    <w:p w:rsidR="000F2AAB" w:rsidRPr="000F2AAB" w:rsidRDefault="000F2AAB" w:rsidP="004B4ACE">
      <w:pPr>
        <w:spacing w:after="0"/>
        <w:rPr>
          <w:rFonts w:ascii="Times New Roman" w:hAnsi="Times New Roman" w:cs="Times New Roman"/>
        </w:rPr>
      </w:pPr>
      <w:r w:rsidRPr="000F2AAB">
        <w:rPr>
          <w:rFonts w:ascii="Times New Roman" w:hAnsi="Times New Roman" w:cs="Times New Roman"/>
        </w:rPr>
        <w:t>If entered, orders will be filed with the Clerk.  If no copies or envelopes are provided, counsel may obtain copies from the Clerk for distribution.  It is counsel’s responsibility to ensure that all parties receive copies.</w:t>
      </w:r>
    </w:p>
    <w:p w:rsidR="000F2AAB" w:rsidRPr="000F2AAB" w:rsidRDefault="000F2AAB" w:rsidP="004B4ACE">
      <w:pPr>
        <w:spacing w:after="0"/>
        <w:rPr>
          <w:rFonts w:ascii="Times New Roman" w:hAnsi="Times New Roman" w:cs="Times New Roman"/>
        </w:rPr>
      </w:pPr>
      <w:r w:rsidRPr="000F2AAB">
        <w:rPr>
          <w:rFonts w:ascii="Times New Roman" w:hAnsi="Times New Roman" w:cs="Times New Roman"/>
        </w:rPr>
        <w:t>Following a hearing or a trial, the Court may ask counsel to submit a proposed order to the Judicial</w:t>
      </w:r>
    </w:p>
    <w:p w:rsidR="000F2AAB" w:rsidRDefault="000F2AAB" w:rsidP="004B4ACE">
      <w:pPr>
        <w:spacing w:after="0"/>
        <w:rPr>
          <w:rFonts w:ascii="Times New Roman" w:hAnsi="Times New Roman" w:cs="Times New Roman"/>
        </w:rPr>
      </w:pPr>
      <w:r w:rsidRPr="000F2AAB">
        <w:rPr>
          <w:rFonts w:ascii="Times New Roman" w:hAnsi="Times New Roman" w:cs="Times New Roman"/>
        </w:rPr>
        <w:t xml:space="preserve">Assistant electronically, in a modifiable format. Please provide the order in </w:t>
      </w:r>
      <w:r w:rsidRPr="000F2AAB">
        <w:rPr>
          <w:rFonts w:ascii="Times New Roman" w:hAnsi="Times New Roman" w:cs="Times New Roman"/>
          <w:i/>
        </w:rPr>
        <w:t>WORD OR WORD PERFECT</w:t>
      </w:r>
      <w:r>
        <w:rPr>
          <w:rFonts w:ascii="Times New Roman" w:hAnsi="Times New Roman" w:cs="Times New Roman"/>
          <w:i/>
        </w:rPr>
        <w:t xml:space="preserve"> </w:t>
      </w:r>
      <w:r w:rsidRPr="000F2AAB">
        <w:rPr>
          <w:rFonts w:ascii="Times New Roman" w:hAnsi="Times New Roman" w:cs="Times New Roman"/>
        </w:rPr>
        <w:t>format to allow for editing. Please ensure opposing counsel is copied in your email when submitting your</w:t>
      </w:r>
      <w:r>
        <w:rPr>
          <w:rFonts w:ascii="Times New Roman" w:hAnsi="Times New Roman" w:cs="Times New Roman"/>
        </w:rPr>
        <w:t xml:space="preserve"> </w:t>
      </w:r>
      <w:r w:rsidRPr="000F2AAB">
        <w:rPr>
          <w:rFonts w:ascii="Times New Roman" w:hAnsi="Times New Roman" w:cs="Times New Roman"/>
        </w:rPr>
        <w:t>proposed order to the Court. This is the only time a proposed order should be submitted electronically to</w:t>
      </w:r>
      <w:r>
        <w:rPr>
          <w:rFonts w:ascii="Times New Roman" w:hAnsi="Times New Roman" w:cs="Times New Roman"/>
        </w:rPr>
        <w:t xml:space="preserve"> </w:t>
      </w:r>
      <w:r w:rsidRPr="000F2AAB">
        <w:rPr>
          <w:rFonts w:ascii="Times New Roman" w:hAnsi="Times New Roman" w:cs="Times New Roman"/>
        </w:rPr>
        <w:t xml:space="preserve">the Court. All other proposed orders should be submitted in hard copy form as set forth above. </w:t>
      </w:r>
    </w:p>
    <w:p w:rsidR="000F2AAB" w:rsidRPr="000F2AAB" w:rsidRDefault="000F2AAB" w:rsidP="004B4ACE">
      <w:pPr>
        <w:spacing w:after="0"/>
        <w:rPr>
          <w:rFonts w:ascii="Times New Roman" w:hAnsi="Times New Roman" w:cs="Times New Roman"/>
        </w:rPr>
      </w:pPr>
      <w:r w:rsidRPr="000F2AAB">
        <w:rPr>
          <w:rFonts w:ascii="Times New Roman" w:hAnsi="Times New Roman" w:cs="Times New Roman"/>
        </w:rPr>
        <w:t xml:space="preserve">NEVER e-file a proposed order. </w:t>
      </w:r>
    </w:p>
    <w:p w:rsidR="000F2AAB" w:rsidRPr="000F2AAB" w:rsidRDefault="000F2AAB" w:rsidP="000F2AAB">
      <w:pPr>
        <w:spacing w:after="0"/>
        <w:ind w:left="360"/>
        <w:rPr>
          <w:rFonts w:ascii="Times New Roman" w:hAnsi="Times New Roman" w:cs="Times New Roman"/>
        </w:rPr>
      </w:pPr>
    </w:p>
    <w:p w:rsidR="000F2AAB" w:rsidRPr="000F2AAB" w:rsidRDefault="000F2AAB" w:rsidP="004B4ACE">
      <w:pPr>
        <w:spacing w:after="0"/>
        <w:rPr>
          <w:rFonts w:ascii="Times New Roman" w:hAnsi="Times New Roman" w:cs="Times New Roman"/>
          <w:b/>
          <w:u w:val="single"/>
        </w:rPr>
      </w:pPr>
      <w:r w:rsidRPr="000F2AAB">
        <w:rPr>
          <w:rFonts w:ascii="Times New Roman" w:hAnsi="Times New Roman" w:cs="Times New Roman"/>
          <w:b/>
          <w:u w:val="single"/>
        </w:rPr>
        <w:t>All Final Judgments that are NOT trial related,</w:t>
      </w:r>
      <w:r w:rsidRPr="000F2AAB">
        <w:rPr>
          <w:rFonts w:ascii="Times New Roman" w:hAnsi="Times New Roman" w:cs="Times New Roman"/>
          <w:u w:val="single"/>
        </w:rPr>
        <w:t xml:space="preserve"> should be submitted directly to the Case Manager in</w:t>
      </w:r>
      <w:r>
        <w:rPr>
          <w:rFonts w:ascii="Times New Roman" w:hAnsi="Times New Roman" w:cs="Times New Roman"/>
          <w:u w:val="single"/>
        </w:rPr>
        <w:t xml:space="preserve"> </w:t>
      </w:r>
      <w:r w:rsidRPr="000F2AAB">
        <w:rPr>
          <w:rFonts w:ascii="Times New Roman" w:hAnsi="Times New Roman" w:cs="Times New Roman"/>
          <w:u w:val="single"/>
        </w:rPr>
        <w:t>Family Court Services for review and submission to the Judge’s Office. They should include an original</w:t>
      </w:r>
      <w:r>
        <w:rPr>
          <w:rFonts w:ascii="Times New Roman" w:hAnsi="Times New Roman" w:cs="Times New Roman"/>
          <w:u w:val="single"/>
        </w:rPr>
        <w:t xml:space="preserve"> </w:t>
      </w:r>
      <w:r w:rsidRPr="000F2AAB">
        <w:rPr>
          <w:rFonts w:ascii="Times New Roman" w:hAnsi="Times New Roman" w:cs="Times New Roman"/>
          <w:u w:val="single"/>
        </w:rPr>
        <w:t xml:space="preserve">and an additional 2 copies, with 2 self-addressed, stamped envelopes. </w:t>
      </w:r>
      <w:r w:rsidRPr="000F2AAB">
        <w:rPr>
          <w:rFonts w:ascii="Times New Roman" w:hAnsi="Times New Roman" w:cs="Times New Roman"/>
          <w:b/>
          <w:u w:val="single"/>
        </w:rPr>
        <w:t>This excludes Final Judgments of</w:t>
      </w:r>
      <w:r>
        <w:rPr>
          <w:rFonts w:ascii="Times New Roman" w:hAnsi="Times New Roman" w:cs="Times New Roman"/>
          <w:b/>
          <w:u w:val="single"/>
        </w:rPr>
        <w:t xml:space="preserve"> </w:t>
      </w:r>
      <w:r w:rsidRPr="000F2AAB">
        <w:rPr>
          <w:rFonts w:ascii="Times New Roman" w:hAnsi="Times New Roman" w:cs="Times New Roman"/>
          <w:b/>
          <w:u w:val="single"/>
        </w:rPr>
        <w:t>all Adoptions, Name Changes, Temporary Custody by Extended Family, Disestablishments of</w:t>
      </w:r>
      <w:r>
        <w:rPr>
          <w:rFonts w:ascii="Times New Roman" w:hAnsi="Times New Roman" w:cs="Times New Roman"/>
          <w:b/>
          <w:u w:val="single"/>
        </w:rPr>
        <w:t xml:space="preserve"> </w:t>
      </w:r>
      <w:r w:rsidRPr="000F2AAB">
        <w:rPr>
          <w:rFonts w:ascii="Times New Roman" w:hAnsi="Times New Roman" w:cs="Times New Roman"/>
          <w:b/>
          <w:u w:val="single"/>
        </w:rPr>
        <w:t>Paternity and Annulments- those FJs should be submitted directly to the judge’s</w:t>
      </w:r>
      <w:r w:rsidRPr="000F2AAB">
        <w:rPr>
          <w:rFonts w:ascii="Times New Roman" w:hAnsi="Times New Roman" w:cs="Times New Roman"/>
          <w:u w:val="single"/>
        </w:rPr>
        <w:t xml:space="preserve"> </w:t>
      </w:r>
      <w:r w:rsidRPr="000F2AAB">
        <w:rPr>
          <w:rFonts w:ascii="Times New Roman" w:hAnsi="Times New Roman" w:cs="Times New Roman"/>
          <w:b/>
          <w:u w:val="single"/>
        </w:rPr>
        <w:t>office.</w:t>
      </w:r>
    </w:p>
    <w:p w:rsidR="000F2AAB" w:rsidRPr="000F2AAB" w:rsidRDefault="000F2AAB" w:rsidP="000F2AAB">
      <w:pPr>
        <w:spacing w:after="0"/>
        <w:ind w:left="360"/>
        <w:rPr>
          <w:rFonts w:ascii="Times New Roman" w:hAnsi="Times New Roman" w:cs="Times New Roman"/>
        </w:rPr>
      </w:pPr>
      <w:r w:rsidRPr="000F2AAB">
        <w:rPr>
          <w:rFonts w:ascii="Times New Roman" w:hAnsi="Times New Roman" w:cs="Times New Roman"/>
        </w:rPr>
        <w:t xml:space="preserve">  </w:t>
      </w:r>
    </w:p>
    <w:p w:rsidR="000F2AAB" w:rsidRPr="000F2AAB" w:rsidRDefault="000F2AAB" w:rsidP="004B4ACE">
      <w:pPr>
        <w:spacing w:after="0"/>
        <w:rPr>
          <w:rFonts w:ascii="Times New Roman" w:hAnsi="Times New Roman" w:cs="Times New Roman"/>
          <w:b/>
          <w:sz w:val="24"/>
          <w:szCs w:val="24"/>
          <w:u w:val="single"/>
        </w:rPr>
      </w:pPr>
      <w:r w:rsidRPr="000F2AAB">
        <w:rPr>
          <w:rFonts w:ascii="Times New Roman" w:hAnsi="Times New Roman" w:cs="Times New Roman"/>
          <w:b/>
          <w:sz w:val="24"/>
          <w:szCs w:val="24"/>
          <w:u w:val="single"/>
        </w:rPr>
        <w:t>INCOME WITHHOLDING ORDERS/IDO FOR THE COURT’S CONSIDERATION</w:t>
      </w:r>
    </w:p>
    <w:p w:rsidR="000F2AAB" w:rsidRPr="000F2AAB" w:rsidRDefault="000F2AAB" w:rsidP="004B4ACE">
      <w:pPr>
        <w:spacing w:after="0"/>
        <w:rPr>
          <w:rFonts w:ascii="Times New Roman" w:hAnsi="Times New Roman" w:cs="Times New Roman"/>
        </w:rPr>
      </w:pPr>
      <w:r w:rsidRPr="000F2AAB">
        <w:rPr>
          <w:rFonts w:ascii="Times New Roman" w:hAnsi="Times New Roman" w:cs="Times New Roman"/>
        </w:rPr>
        <w:t>Please submit your IWO/IDO with a cover letter and opposing party copied.</w:t>
      </w:r>
    </w:p>
    <w:p w:rsidR="000F2AAB" w:rsidRPr="000F2AAB" w:rsidRDefault="000F2AAB" w:rsidP="004B4ACE">
      <w:pPr>
        <w:spacing w:after="0"/>
        <w:rPr>
          <w:rFonts w:ascii="Times New Roman" w:hAnsi="Times New Roman" w:cs="Times New Roman"/>
        </w:rPr>
      </w:pPr>
      <w:r w:rsidRPr="000F2AAB">
        <w:rPr>
          <w:rFonts w:ascii="Times New Roman" w:hAnsi="Times New Roman" w:cs="Times New Roman"/>
        </w:rPr>
        <w:t xml:space="preserve">Your cover letter should specifically indicate </w:t>
      </w:r>
      <w:r w:rsidRPr="000F2AAB">
        <w:rPr>
          <w:rFonts w:ascii="Times New Roman" w:hAnsi="Times New Roman" w:cs="Times New Roman"/>
          <w:i/>
        </w:rPr>
        <w:t>the Order or Final Judgment and its date of filing</w:t>
      </w:r>
      <w:r w:rsidRPr="000F2AAB">
        <w:rPr>
          <w:rFonts w:ascii="Times New Roman" w:hAnsi="Times New Roman" w:cs="Times New Roman"/>
        </w:rPr>
        <w:t xml:space="preserve"> </w:t>
      </w:r>
    </w:p>
    <w:p w:rsidR="000F2AAB" w:rsidRPr="000F2AAB" w:rsidRDefault="000F2AAB" w:rsidP="004B4ACE">
      <w:pPr>
        <w:spacing w:after="0"/>
        <w:rPr>
          <w:rFonts w:ascii="Times New Roman" w:hAnsi="Times New Roman" w:cs="Times New Roman"/>
          <w:i/>
        </w:rPr>
      </w:pPr>
      <w:r w:rsidRPr="000F2AAB">
        <w:rPr>
          <w:rFonts w:ascii="Times New Roman" w:hAnsi="Times New Roman" w:cs="Times New Roman"/>
          <w:i/>
        </w:rPr>
        <w:t>that your proposed IWO/IDO is generated from</w:t>
      </w:r>
      <w:r w:rsidRPr="000F2AAB">
        <w:rPr>
          <w:rFonts w:ascii="Times New Roman" w:hAnsi="Times New Roman" w:cs="Times New Roman"/>
        </w:rPr>
        <w:t xml:space="preserve">. </w:t>
      </w:r>
      <w:r w:rsidRPr="000F2AAB">
        <w:rPr>
          <w:rFonts w:ascii="Times New Roman" w:hAnsi="Times New Roman" w:cs="Times New Roman"/>
          <w:i/>
        </w:rPr>
        <w:t>Please indicate the page number and/or</w:t>
      </w:r>
    </w:p>
    <w:p w:rsidR="000F2AAB" w:rsidRPr="000F2AAB" w:rsidRDefault="000F2AAB" w:rsidP="004B4ACE">
      <w:pPr>
        <w:spacing w:after="0"/>
        <w:rPr>
          <w:rFonts w:ascii="Times New Roman" w:hAnsi="Times New Roman" w:cs="Times New Roman"/>
          <w:i/>
        </w:rPr>
      </w:pPr>
      <w:r w:rsidRPr="000F2AAB">
        <w:rPr>
          <w:rFonts w:ascii="Times New Roman" w:hAnsi="Times New Roman" w:cs="Times New Roman"/>
          <w:i/>
        </w:rPr>
        <w:t xml:space="preserve">paragraph within the Order/Final Judgment for the Court to make reference to your proposed </w:t>
      </w:r>
    </w:p>
    <w:p w:rsidR="000F2AAB" w:rsidRPr="000F2AAB" w:rsidRDefault="000F2AAB" w:rsidP="004B4ACE">
      <w:pPr>
        <w:spacing w:after="0"/>
        <w:rPr>
          <w:rFonts w:ascii="Times New Roman" w:hAnsi="Times New Roman" w:cs="Times New Roman"/>
        </w:rPr>
      </w:pPr>
      <w:r w:rsidRPr="000F2AAB">
        <w:rPr>
          <w:rFonts w:ascii="Times New Roman" w:hAnsi="Times New Roman" w:cs="Times New Roman"/>
          <w:i/>
        </w:rPr>
        <w:t xml:space="preserve">IWO/IDO. </w:t>
      </w:r>
      <w:r w:rsidRPr="000F2AAB">
        <w:rPr>
          <w:rFonts w:ascii="Times New Roman" w:hAnsi="Times New Roman" w:cs="Times New Roman"/>
        </w:rPr>
        <w:t>Sufficient copies and self-addressed, stamped envelopes for the parties must be provided.  It is the responsibility of the receiving party to ensure the Obligor’s employer receives a copy of the</w:t>
      </w:r>
    </w:p>
    <w:p w:rsidR="000F2AAB" w:rsidRPr="000F2AAB" w:rsidRDefault="000F2AAB" w:rsidP="004B4ACE">
      <w:pPr>
        <w:spacing w:after="0"/>
        <w:rPr>
          <w:rFonts w:ascii="Times New Roman" w:hAnsi="Times New Roman" w:cs="Times New Roman"/>
        </w:rPr>
      </w:pPr>
      <w:r w:rsidRPr="000F2AAB">
        <w:rPr>
          <w:rFonts w:ascii="Times New Roman" w:hAnsi="Times New Roman" w:cs="Times New Roman"/>
        </w:rPr>
        <w:t xml:space="preserve">Withholding Order pursuant to Statute. </w:t>
      </w:r>
    </w:p>
    <w:p w:rsidR="000F2AAB" w:rsidRPr="000F2AAB" w:rsidRDefault="000F2AAB" w:rsidP="004B4ACE">
      <w:pPr>
        <w:spacing w:after="0"/>
        <w:rPr>
          <w:rFonts w:ascii="Times New Roman" w:hAnsi="Times New Roman" w:cs="Times New Roman"/>
          <w:i/>
          <w:sz w:val="24"/>
          <w:szCs w:val="24"/>
        </w:rPr>
      </w:pPr>
    </w:p>
    <w:p w:rsidR="000F2AAB" w:rsidRPr="000F2AAB" w:rsidRDefault="000F2AAB" w:rsidP="004B4ACE">
      <w:pPr>
        <w:spacing w:after="0"/>
        <w:rPr>
          <w:rFonts w:ascii="Times New Roman" w:hAnsi="Times New Roman" w:cs="Times New Roman"/>
          <w:sz w:val="24"/>
          <w:szCs w:val="24"/>
        </w:rPr>
      </w:pPr>
      <w:r w:rsidRPr="000F2AAB">
        <w:rPr>
          <w:rFonts w:ascii="Times New Roman" w:hAnsi="Times New Roman" w:cs="Times New Roman"/>
          <w:b/>
          <w:sz w:val="24"/>
          <w:szCs w:val="24"/>
          <w:u w:val="single"/>
        </w:rPr>
        <w:t>EX PARTE ORDERS</w:t>
      </w:r>
    </w:p>
    <w:p w:rsidR="000F2AAB" w:rsidRPr="000F2AAB" w:rsidRDefault="000F2AAB" w:rsidP="004B4ACE">
      <w:pPr>
        <w:spacing w:after="0"/>
        <w:rPr>
          <w:rFonts w:ascii="Times New Roman" w:hAnsi="Times New Roman" w:cs="Times New Roman"/>
        </w:rPr>
      </w:pPr>
      <w:r w:rsidRPr="000F2AAB">
        <w:rPr>
          <w:rFonts w:ascii="Times New Roman" w:hAnsi="Times New Roman" w:cs="Times New Roman"/>
        </w:rPr>
        <w:t>An ex parte order is one that is entered without notice to the opposing party and without an opportunity to</w:t>
      </w:r>
      <w:r>
        <w:rPr>
          <w:rFonts w:ascii="Times New Roman" w:hAnsi="Times New Roman" w:cs="Times New Roman"/>
        </w:rPr>
        <w:t xml:space="preserve"> </w:t>
      </w:r>
      <w:r w:rsidRPr="000F2AAB">
        <w:rPr>
          <w:rFonts w:ascii="Times New Roman" w:hAnsi="Times New Roman" w:cs="Times New Roman"/>
        </w:rPr>
        <w:t>the opposing party to be heard before the order is entered.  In most cases, an ex parte order may violate</w:t>
      </w:r>
      <w:r>
        <w:rPr>
          <w:rFonts w:ascii="Times New Roman" w:hAnsi="Times New Roman" w:cs="Times New Roman"/>
        </w:rPr>
        <w:t xml:space="preserve"> </w:t>
      </w:r>
      <w:r w:rsidRPr="000F2AAB">
        <w:rPr>
          <w:rFonts w:ascii="Times New Roman" w:hAnsi="Times New Roman" w:cs="Times New Roman"/>
        </w:rPr>
        <w:t>due process of law, and orders that violate due process are void, unenforceable, and a nullity.</w:t>
      </w:r>
      <w:r>
        <w:rPr>
          <w:rFonts w:ascii="Times New Roman" w:hAnsi="Times New Roman" w:cs="Times New Roman"/>
        </w:rPr>
        <w:t xml:space="preserve"> </w:t>
      </w:r>
      <w:r w:rsidRPr="000F2AAB">
        <w:rPr>
          <w:rFonts w:ascii="Times New Roman" w:hAnsi="Times New Roman" w:cs="Times New Roman"/>
        </w:rPr>
        <w:t>Nevertheless, the law does allow ex parte orders in some situations, e.g., F.S. §741.30(5)(a), which allows</w:t>
      </w:r>
      <w:r>
        <w:rPr>
          <w:rFonts w:ascii="Times New Roman" w:hAnsi="Times New Roman" w:cs="Times New Roman"/>
        </w:rPr>
        <w:t xml:space="preserve"> </w:t>
      </w:r>
      <w:r w:rsidRPr="000F2AAB">
        <w:rPr>
          <w:rFonts w:ascii="Times New Roman" w:hAnsi="Times New Roman" w:cs="Times New Roman"/>
        </w:rPr>
        <w:t>an ex parte injunction to be entered for protection against domestic violence.  Motions for an ex parte order must contain specific citations to the legal authority that gives the judge the authority to enter an</w:t>
      </w:r>
      <w:r>
        <w:rPr>
          <w:rFonts w:ascii="Times New Roman" w:hAnsi="Times New Roman" w:cs="Times New Roman"/>
        </w:rPr>
        <w:t xml:space="preserve"> </w:t>
      </w:r>
      <w:r w:rsidRPr="000F2AAB">
        <w:rPr>
          <w:rFonts w:ascii="Times New Roman" w:hAnsi="Times New Roman" w:cs="Times New Roman"/>
        </w:rPr>
        <w:t>ex parte order in the situation alleged in the motion. Without such legal citations, ex parte relief may be</w:t>
      </w:r>
      <w:r>
        <w:rPr>
          <w:rFonts w:ascii="Times New Roman" w:hAnsi="Times New Roman" w:cs="Times New Roman"/>
        </w:rPr>
        <w:t xml:space="preserve"> </w:t>
      </w:r>
      <w:r w:rsidRPr="000F2AAB">
        <w:rPr>
          <w:rFonts w:ascii="Times New Roman" w:hAnsi="Times New Roman" w:cs="Times New Roman"/>
        </w:rPr>
        <w:t xml:space="preserve">denied.  Strict compliance with Rule 1.610, Rules of Civil Procedure, is required. </w:t>
      </w:r>
    </w:p>
    <w:p w:rsidR="004B4ACE" w:rsidRDefault="004B4ACE" w:rsidP="00433441">
      <w:pPr>
        <w:spacing w:after="0"/>
        <w:rPr>
          <w:rFonts w:ascii="Times New Roman" w:hAnsi="Times New Roman" w:cs="Times New Roman"/>
          <w:b/>
          <w:sz w:val="24"/>
          <w:szCs w:val="24"/>
          <w:u w:val="single"/>
        </w:rPr>
      </w:pPr>
    </w:p>
    <w:p w:rsidR="004B4ACE" w:rsidRDefault="004B4ACE" w:rsidP="00433441">
      <w:pPr>
        <w:spacing w:after="0"/>
        <w:rPr>
          <w:rFonts w:ascii="Times New Roman" w:hAnsi="Times New Roman" w:cs="Times New Roman"/>
          <w:b/>
          <w:sz w:val="24"/>
          <w:szCs w:val="24"/>
          <w:u w:val="single"/>
        </w:rPr>
      </w:pPr>
    </w:p>
    <w:p w:rsidR="009B0DC7" w:rsidRDefault="00270E23" w:rsidP="00433441">
      <w:pPr>
        <w:spacing w:after="0"/>
        <w:rPr>
          <w:rFonts w:ascii="Times New Roman" w:hAnsi="Times New Roman" w:cs="Times New Roman"/>
          <w:b/>
          <w:sz w:val="24"/>
          <w:szCs w:val="24"/>
          <w:u w:val="single"/>
        </w:rPr>
      </w:pPr>
      <w:r w:rsidRPr="001D79F5">
        <w:rPr>
          <w:rFonts w:ascii="Times New Roman" w:hAnsi="Times New Roman" w:cs="Times New Roman"/>
          <w:b/>
          <w:sz w:val="24"/>
          <w:szCs w:val="24"/>
          <w:u w:val="single"/>
        </w:rPr>
        <w:t>PRE TRIAL/TRIAL REQUIRMENTS</w:t>
      </w:r>
    </w:p>
    <w:p w:rsidR="006C1FC3" w:rsidRPr="001D79F5" w:rsidRDefault="006C1FC3" w:rsidP="00433441">
      <w:pPr>
        <w:spacing w:after="0"/>
        <w:rPr>
          <w:rFonts w:ascii="Times New Roman" w:hAnsi="Times New Roman" w:cs="Times New Roman"/>
          <w:b/>
          <w:sz w:val="24"/>
          <w:szCs w:val="24"/>
          <w:u w:val="single"/>
        </w:rPr>
      </w:pPr>
    </w:p>
    <w:p w:rsidR="00270E23" w:rsidRDefault="001F3E63" w:rsidP="00433441">
      <w:pPr>
        <w:spacing w:after="0"/>
        <w:rPr>
          <w:rFonts w:ascii="Times New Roman" w:hAnsi="Times New Roman" w:cs="Times New Roman"/>
        </w:rPr>
      </w:pPr>
      <w:r w:rsidRPr="009B0DC7">
        <w:rPr>
          <w:rFonts w:ascii="Times New Roman" w:hAnsi="Times New Roman" w:cs="Times New Roman"/>
          <w:b/>
          <w:u w:val="single"/>
        </w:rPr>
        <w:t>Mandatory Meeting Before Trial</w:t>
      </w:r>
      <w:r w:rsidRPr="001F3E63">
        <w:rPr>
          <w:rFonts w:ascii="Times New Roman" w:hAnsi="Times New Roman" w:cs="Times New Roman"/>
          <w:b/>
        </w:rPr>
        <w:t xml:space="preserve">:  </w:t>
      </w:r>
      <w:r>
        <w:rPr>
          <w:rFonts w:ascii="Times New Roman" w:hAnsi="Times New Roman" w:cs="Times New Roman"/>
        </w:rPr>
        <w:t>The attorneys for the parties are directed to meet together by agreement, initiated by counsel for the Petitioner, no later than 15 days before trial to:</w:t>
      </w:r>
    </w:p>
    <w:p w:rsidR="001F3E63" w:rsidRDefault="001F3E63" w:rsidP="001F3E63">
      <w:pPr>
        <w:pStyle w:val="ListParagraph"/>
        <w:numPr>
          <w:ilvl w:val="0"/>
          <w:numId w:val="6"/>
        </w:numPr>
        <w:spacing w:after="0"/>
        <w:rPr>
          <w:rFonts w:ascii="Times New Roman" w:hAnsi="Times New Roman" w:cs="Times New Roman"/>
        </w:rPr>
      </w:pPr>
      <w:r>
        <w:rPr>
          <w:rFonts w:ascii="Times New Roman" w:hAnsi="Times New Roman" w:cs="Times New Roman"/>
        </w:rPr>
        <w:t xml:space="preserve"> Identify all exhibits and prepare a chronological exhibit list for use by the clerk and the Court at trial (actual exhibits and documentary evidence shall be available at this time).</w:t>
      </w:r>
    </w:p>
    <w:p w:rsidR="001F3E63" w:rsidRDefault="001F3E63" w:rsidP="001F3E63">
      <w:pPr>
        <w:pStyle w:val="ListParagraph"/>
        <w:numPr>
          <w:ilvl w:val="0"/>
          <w:numId w:val="6"/>
        </w:numPr>
        <w:spacing w:after="0"/>
        <w:rPr>
          <w:rFonts w:ascii="Times New Roman" w:hAnsi="Times New Roman" w:cs="Times New Roman"/>
        </w:rPr>
      </w:pPr>
      <w:r>
        <w:rPr>
          <w:rFonts w:ascii="Times New Roman" w:hAnsi="Times New Roman" w:cs="Times New Roman"/>
        </w:rPr>
        <w:t>Identify and prepare a list of documents, facts, or other items as provided in F.S. 90.201, 90.202 and/or 90.203 which will be the subject of a request for judicial notice for use by the clerk and the Court at trial (any document which is subject of a request for judicial notice shall be available for inspection at this time).</w:t>
      </w:r>
    </w:p>
    <w:p w:rsidR="001F3E63" w:rsidRDefault="001F3E63" w:rsidP="001F3E63">
      <w:pPr>
        <w:pStyle w:val="ListParagraph"/>
        <w:numPr>
          <w:ilvl w:val="0"/>
          <w:numId w:val="6"/>
        </w:numPr>
        <w:spacing w:after="0"/>
        <w:rPr>
          <w:rFonts w:ascii="Times New Roman" w:hAnsi="Times New Roman" w:cs="Times New Roman"/>
        </w:rPr>
      </w:pPr>
      <w:r>
        <w:rPr>
          <w:rFonts w:ascii="Times New Roman" w:hAnsi="Times New Roman" w:cs="Times New Roman"/>
        </w:rPr>
        <w:t>Agree to admit or not admit evidence and list specific objections, if any.</w:t>
      </w:r>
    </w:p>
    <w:p w:rsidR="001F3E63" w:rsidRDefault="001F3E63" w:rsidP="001F3E63">
      <w:pPr>
        <w:pStyle w:val="ListParagraph"/>
        <w:numPr>
          <w:ilvl w:val="0"/>
          <w:numId w:val="6"/>
        </w:numPr>
        <w:spacing w:after="0"/>
        <w:rPr>
          <w:rFonts w:ascii="Times New Roman" w:hAnsi="Times New Roman" w:cs="Times New Roman"/>
        </w:rPr>
      </w:pPr>
      <w:r>
        <w:rPr>
          <w:rFonts w:ascii="Times New Roman" w:hAnsi="Times New Roman" w:cs="Times New Roman"/>
        </w:rPr>
        <w:t xml:space="preserve">Stipulate to matters (including documents) of which the Court should take </w:t>
      </w:r>
      <w:r w:rsidR="004071F2">
        <w:rPr>
          <w:rFonts w:ascii="Times New Roman" w:hAnsi="Times New Roman" w:cs="Times New Roman"/>
        </w:rPr>
        <w:t xml:space="preserve">judicial notice as provided in F.S. 90.201, 90.202 and/or 90.203. </w:t>
      </w:r>
    </w:p>
    <w:p w:rsidR="001D79F5" w:rsidRDefault="001D79F5" w:rsidP="001F3E63">
      <w:pPr>
        <w:pStyle w:val="ListParagraph"/>
        <w:numPr>
          <w:ilvl w:val="0"/>
          <w:numId w:val="6"/>
        </w:numPr>
        <w:spacing w:after="0"/>
        <w:rPr>
          <w:rFonts w:ascii="Times New Roman" w:hAnsi="Times New Roman" w:cs="Times New Roman"/>
        </w:rPr>
      </w:pPr>
      <w:r>
        <w:rPr>
          <w:rFonts w:ascii="Times New Roman" w:hAnsi="Times New Roman" w:cs="Times New Roman"/>
        </w:rPr>
        <w:t xml:space="preserve">Stipulate to any matter of fact or law about which there is no issue in order to avoid unnecessary proof, i.e., chain of custody or records custodian. </w:t>
      </w:r>
    </w:p>
    <w:p w:rsidR="001D79F5" w:rsidRDefault="001D79F5" w:rsidP="001F3E63">
      <w:pPr>
        <w:pStyle w:val="ListParagraph"/>
        <w:numPr>
          <w:ilvl w:val="0"/>
          <w:numId w:val="6"/>
        </w:numPr>
        <w:spacing w:after="0"/>
        <w:rPr>
          <w:rFonts w:ascii="Times New Roman" w:hAnsi="Times New Roman" w:cs="Times New Roman"/>
        </w:rPr>
      </w:pPr>
      <w:r>
        <w:rPr>
          <w:rFonts w:ascii="Times New Roman" w:hAnsi="Times New Roman" w:cs="Times New Roman"/>
        </w:rPr>
        <w:t>Review all depositions which are to be offered for any purpose other than impeachment to resolve objections to the portions to be offered in evidence.</w:t>
      </w:r>
    </w:p>
    <w:p w:rsidR="001D79F5" w:rsidRDefault="001D79F5" w:rsidP="001F3E63">
      <w:pPr>
        <w:pStyle w:val="ListParagraph"/>
        <w:numPr>
          <w:ilvl w:val="0"/>
          <w:numId w:val="6"/>
        </w:numPr>
        <w:spacing w:after="0"/>
        <w:rPr>
          <w:rFonts w:ascii="Times New Roman" w:hAnsi="Times New Roman" w:cs="Times New Roman"/>
        </w:rPr>
      </w:pPr>
      <w:r>
        <w:rPr>
          <w:rFonts w:ascii="Times New Roman" w:hAnsi="Times New Roman" w:cs="Times New Roman"/>
        </w:rPr>
        <w:t xml:space="preserve">Discuss the possibility of settlement. </w:t>
      </w:r>
    </w:p>
    <w:p w:rsidR="009B0DC7" w:rsidRDefault="001D79F5" w:rsidP="009B0DC7">
      <w:pPr>
        <w:pStyle w:val="ListParagraph"/>
        <w:numPr>
          <w:ilvl w:val="0"/>
          <w:numId w:val="6"/>
        </w:numPr>
        <w:spacing w:after="0"/>
        <w:rPr>
          <w:rFonts w:ascii="Times New Roman" w:hAnsi="Times New Roman" w:cs="Times New Roman"/>
        </w:rPr>
      </w:pPr>
      <w:r>
        <w:rPr>
          <w:rFonts w:ascii="Times New Roman" w:hAnsi="Times New Roman" w:cs="Times New Roman"/>
        </w:rPr>
        <w:t xml:space="preserve">Discuss and complete any other matters which may simplify the issues or aid in the speedy and efficient disposition of this action at trial. </w:t>
      </w:r>
    </w:p>
    <w:p w:rsidR="009B0DC7" w:rsidRDefault="009B0DC7" w:rsidP="00730588">
      <w:pPr>
        <w:pStyle w:val="ListParagraph"/>
        <w:spacing w:after="0"/>
        <w:ind w:left="1080"/>
        <w:rPr>
          <w:rFonts w:ascii="Times New Roman" w:hAnsi="Times New Roman" w:cs="Times New Roman"/>
        </w:rPr>
      </w:pPr>
    </w:p>
    <w:p w:rsidR="009B0DC7" w:rsidRDefault="009B0DC7" w:rsidP="009B0DC7">
      <w:pPr>
        <w:spacing w:after="0"/>
        <w:rPr>
          <w:rFonts w:ascii="Times New Roman" w:hAnsi="Times New Roman" w:cs="Times New Roman"/>
        </w:rPr>
      </w:pPr>
      <w:r>
        <w:rPr>
          <w:rFonts w:ascii="Times New Roman" w:hAnsi="Times New Roman" w:cs="Times New Roman"/>
          <w:b/>
          <w:u w:val="single"/>
        </w:rPr>
        <w:t xml:space="preserve">Updated Financial Affidavits: </w:t>
      </w:r>
      <w:r>
        <w:rPr>
          <w:rFonts w:ascii="Times New Roman" w:hAnsi="Times New Roman" w:cs="Times New Roman"/>
        </w:rPr>
        <w:t xml:space="preserve">Updated Financial Affidavits must be filed no later than 15 days prior to trial. </w:t>
      </w:r>
    </w:p>
    <w:p w:rsidR="009B0DC7" w:rsidRDefault="009B0DC7" w:rsidP="009B0DC7">
      <w:pPr>
        <w:spacing w:after="0"/>
        <w:rPr>
          <w:rFonts w:ascii="Times New Roman" w:hAnsi="Times New Roman" w:cs="Times New Roman"/>
        </w:rPr>
      </w:pPr>
    </w:p>
    <w:p w:rsidR="009B0DC7" w:rsidRDefault="009B0DC7" w:rsidP="009B0DC7">
      <w:pPr>
        <w:spacing w:after="0"/>
        <w:rPr>
          <w:rFonts w:ascii="Times New Roman" w:hAnsi="Times New Roman" w:cs="Times New Roman"/>
        </w:rPr>
      </w:pPr>
      <w:r>
        <w:rPr>
          <w:rFonts w:ascii="Times New Roman" w:hAnsi="Times New Roman" w:cs="Times New Roman"/>
          <w:b/>
          <w:u w:val="single"/>
        </w:rPr>
        <w:t xml:space="preserve">Exhibits: </w:t>
      </w:r>
      <w:r>
        <w:rPr>
          <w:rFonts w:ascii="Times New Roman" w:hAnsi="Times New Roman" w:cs="Times New Roman"/>
        </w:rPr>
        <w:t xml:space="preserve"> </w:t>
      </w:r>
    </w:p>
    <w:p w:rsidR="009B0DC7" w:rsidRDefault="009B0DC7" w:rsidP="009B0DC7">
      <w:pPr>
        <w:pStyle w:val="ListParagraph"/>
        <w:numPr>
          <w:ilvl w:val="0"/>
          <w:numId w:val="7"/>
        </w:numPr>
        <w:spacing w:after="0"/>
        <w:rPr>
          <w:rFonts w:ascii="Times New Roman" w:hAnsi="Times New Roman" w:cs="Times New Roman"/>
        </w:rPr>
      </w:pPr>
      <w:r w:rsidRPr="009B0DC7">
        <w:rPr>
          <w:rFonts w:ascii="Times New Roman" w:hAnsi="Times New Roman" w:cs="Times New Roman"/>
        </w:rPr>
        <w:t xml:space="preserve"> Must be bound in advance of trial to avoid loss of parts or pages.</w:t>
      </w:r>
    </w:p>
    <w:p w:rsidR="009B0DC7" w:rsidRDefault="009B0DC7" w:rsidP="009B0DC7">
      <w:pPr>
        <w:pStyle w:val="ListParagraph"/>
        <w:numPr>
          <w:ilvl w:val="0"/>
          <w:numId w:val="7"/>
        </w:numPr>
        <w:spacing w:after="0"/>
        <w:rPr>
          <w:rFonts w:ascii="Times New Roman" w:hAnsi="Times New Roman" w:cs="Times New Roman"/>
        </w:rPr>
      </w:pPr>
      <w:r>
        <w:rPr>
          <w:rFonts w:ascii="Times New Roman" w:hAnsi="Times New Roman" w:cs="Times New Roman"/>
        </w:rPr>
        <w:t xml:space="preserve">Number of Exhibit copies:  </w:t>
      </w:r>
      <w:r w:rsidRPr="009B0DC7">
        <w:rPr>
          <w:rFonts w:ascii="Times New Roman" w:hAnsi="Times New Roman" w:cs="Times New Roman"/>
          <w:u w:val="single"/>
        </w:rPr>
        <w:t>4</w:t>
      </w:r>
      <w:r>
        <w:rPr>
          <w:rFonts w:ascii="Times New Roman" w:hAnsi="Times New Roman" w:cs="Times New Roman"/>
        </w:rPr>
        <w:t xml:space="preserve">; an original for the clerk, a courtesy copy for the Court to use for notations and a copy for each party. </w:t>
      </w:r>
    </w:p>
    <w:p w:rsidR="009B0DC7" w:rsidRPr="009B0DC7" w:rsidRDefault="009B0DC7" w:rsidP="009B0DC7">
      <w:pPr>
        <w:pStyle w:val="ListParagraph"/>
        <w:numPr>
          <w:ilvl w:val="0"/>
          <w:numId w:val="7"/>
        </w:numPr>
        <w:spacing w:after="0"/>
        <w:rPr>
          <w:rFonts w:ascii="Times New Roman" w:hAnsi="Times New Roman" w:cs="Times New Roman"/>
        </w:rPr>
      </w:pPr>
      <w:r>
        <w:rPr>
          <w:rFonts w:ascii="Times New Roman" w:hAnsi="Times New Roman" w:cs="Times New Roman"/>
        </w:rPr>
        <w:t xml:space="preserve">Ideally, Exhibits should be marked for identification BEFORE the trial to save valuable Court time.  </w:t>
      </w:r>
    </w:p>
    <w:p w:rsidR="009B0DC7" w:rsidRPr="009B0DC7" w:rsidRDefault="009B0DC7" w:rsidP="009B0DC7">
      <w:pPr>
        <w:spacing w:after="0"/>
        <w:rPr>
          <w:rFonts w:ascii="Times New Roman" w:hAnsi="Times New Roman" w:cs="Times New Roman"/>
        </w:rPr>
      </w:pPr>
    </w:p>
    <w:p w:rsidR="00074474" w:rsidRDefault="00074474" w:rsidP="00433441">
      <w:pPr>
        <w:spacing w:after="0"/>
        <w:rPr>
          <w:rFonts w:ascii="Times New Roman" w:hAnsi="Times New Roman" w:cs="Times New Roman"/>
          <w:b/>
        </w:rPr>
      </w:pPr>
    </w:p>
    <w:p w:rsidR="00997990" w:rsidRDefault="00997990" w:rsidP="00433441">
      <w:pPr>
        <w:spacing w:after="0"/>
        <w:rPr>
          <w:rFonts w:ascii="Times New Roman" w:hAnsi="Times New Roman" w:cs="Times New Roman"/>
          <w:b/>
        </w:rPr>
      </w:pPr>
    </w:p>
    <w:p w:rsidR="00997990" w:rsidRDefault="00997990" w:rsidP="00433441">
      <w:pPr>
        <w:spacing w:after="0"/>
        <w:rPr>
          <w:rFonts w:ascii="Times New Roman" w:hAnsi="Times New Roman" w:cs="Times New Roman"/>
          <w:b/>
        </w:rPr>
      </w:pPr>
    </w:p>
    <w:p w:rsidR="00997990" w:rsidRDefault="00997990" w:rsidP="00433441">
      <w:pPr>
        <w:spacing w:after="0"/>
        <w:rPr>
          <w:rFonts w:ascii="Times New Roman" w:hAnsi="Times New Roman" w:cs="Times New Roman"/>
          <w:b/>
        </w:rPr>
      </w:pPr>
    </w:p>
    <w:p w:rsidR="00625F6F" w:rsidRDefault="00625F6F" w:rsidP="00433441">
      <w:pPr>
        <w:spacing w:after="0"/>
        <w:rPr>
          <w:rFonts w:ascii="Times New Roman" w:hAnsi="Times New Roman" w:cs="Times New Roman"/>
          <w:b/>
        </w:rPr>
      </w:pPr>
    </w:p>
    <w:p w:rsidR="00625F6F" w:rsidRDefault="00625F6F" w:rsidP="00433441">
      <w:pPr>
        <w:spacing w:after="0"/>
        <w:rPr>
          <w:rFonts w:ascii="Times New Roman" w:hAnsi="Times New Roman" w:cs="Times New Roman"/>
          <w:b/>
        </w:rPr>
      </w:pPr>
    </w:p>
    <w:p w:rsidR="00625F6F" w:rsidRDefault="00625F6F" w:rsidP="00433441">
      <w:pPr>
        <w:spacing w:after="0"/>
        <w:rPr>
          <w:rFonts w:ascii="Times New Roman" w:hAnsi="Times New Roman" w:cs="Times New Roman"/>
          <w:b/>
        </w:rPr>
      </w:pPr>
    </w:p>
    <w:p w:rsidR="00625F6F" w:rsidRDefault="00625F6F" w:rsidP="00433441">
      <w:pPr>
        <w:spacing w:after="0"/>
        <w:rPr>
          <w:rFonts w:ascii="Times New Roman" w:hAnsi="Times New Roman" w:cs="Times New Roman"/>
          <w:b/>
        </w:rPr>
      </w:pPr>
    </w:p>
    <w:p w:rsidR="00625F6F" w:rsidRDefault="00625F6F" w:rsidP="00433441">
      <w:pPr>
        <w:spacing w:after="0"/>
        <w:rPr>
          <w:rFonts w:ascii="Times New Roman" w:hAnsi="Times New Roman" w:cs="Times New Roman"/>
          <w:b/>
        </w:rPr>
      </w:pPr>
    </w:p>
    <w:p w:rsidR="00625F6F" w:rsidRDefault="00625F6F" w:rsidP="00433441">
      <w:pPr>
        <w:spacing w:after="0"/>
        <w:rPr>
          <w:rFonts w:ascii="Times New Roman" w:hAnsi="Times New Roman" w:cs="Times New Roman"/>
          <w:b/>
        </w:rPr>
      </w:pPr>
    </w:p>
    <w:p w:rsidR="00625F6F" w:rsidRDefault="00625F6F" w:rsidP="00433441">
      <w:pPr>
        <w:spacing w:after="0"/>
        <w:rPr>
          <w:rFonts w:ascii="Times New Roman" w:hAnsi="Times New Roman" w:cs="Times New Roman"/>
          <w:b/>
        </w:rPr>
      </w:pPr>
    </w:p>
    <w:p w:rsidR="00625F6F" w:rsidRDefault="00625F6F" w:rsidP="00433441">
      <w:pPr>
        <w:spacing w:after="0"/>
        <w:rPr>
          <w:rFonts w:ascii="Times New Roman" w:hAnsi="Times New Roman" w:cs="Times New Roman"/>
          <w:b/>
        </w:rPr>
      </w:pPr>
    </w:p>
    <w:p w:rsidR="00625F6F" w:rsidRDefault="00625F6F" w:rsidP="00433441">
      <w:pPr>
        <w:spacing w:after="0"/>
        <w:rPr>
          <w:rFonts w:ascii="Times New Roman" w:hAnsi="Times New Roman" w:cs="Times New Roman"/>
          <w:b/>
        </w:rPr>
      </w:pPr>
    </w:p>
    <w:p w:rsidR="00CF43F5" w:rsidRDefault="00CF43F5" w:rsidP="008A0571">
      <w:pPr>
        <w:spacing w:after="0"/>
        <w:rPr>
          <w:rFonts w:ascii="Times New Roman" w:hAnsi="Times New Roman" w:cs="Times New Roman"/>
          <w:b/>
          <w:u w:val="single"/>
        </w:rPr>
      </w:pPr>
    </w:p>
    <w:p w:rsidR="00CF43F5" w:rsidRDefault="00CF43F5" w:rsidP="008A0571">
      <w:pPr>
        <w:spacing w:after="0"/>
        <w:rPr>
          <w:rFonts w:ascii="Times New Roman" w:hAnsi="Times New Roman" w:cs="Times New Roman"/>
          <w:b/>
          <w:u w:val="single"/>
        </w:rPr>
      </w:pPr>
    </w:p>
    <w:p w:rsidR="00621BD7" w:rsidRDefault="00621BD7" w:rsidP="008A0571">
      <w:pPr>
        <w:spacing w:after="0"/>
        <w:rPr>
          <w:rFonts w:ascii="Times New Roman" w:hAnsi="Times New Roman" w:cs="Times New Roman"/>
          <w:b/>
          <w:sz w:val="24"/>
          <w:szCs w:val="24"/>
          <w:u w:val="single"/>
        </w:rPr>
      </w:pPr>
    </w:p>
    <w:p w:rsidR="008A0571" w:rsidRPr="00EC47BD" w:rsidRDefault="008A0571" w:rsidP="008A0571">
      <w:pPr>
        <w:spacing w:after="0"/>
        <w:rPr>
          <w:rFonts w:ascii="Times New Roman" w:hAnsi="Times New Roman" w:cs="Times New Roman"/>
          <w:b/>
          <w:sz w:val="24"/>
          <w:szCs w:val="24"/>
          <w:u w:val="single"/>
        </w:rPr>
      </w:pPr>
      <w:r w:rsidRPr="00EC47BD">
        <w:rPr>
          <w:rFonts w:ascii="Times New Roman" w:hAnsi="Times New Roman" w:cs="Times New Roman"/>
          <w:b/>
          <w:sz w:val="24"/>
          <w:szCs w:val="24"/>
          <w:u w:val="single"/>
        </w:rPr>
        <w:t xml:space="preserve">MAGISTRATE AND </w:t>
      </w:r>
      <w:r w:rsidR="008F6BEE" w:rsidRPr="00EC47BD">
        <w:rPr>
          <w:rFonts w:ascii="Times New Roman" w:hAnsi="Times New Roman" w:cs="Times New Roman"/>
          <w:b/>
          <w:sz w:val="24"/>
          <w:szCs w:val="24"/>
          <w:u w:val="single"/>
        </w:rPr>
        <w:t xml:space="preserve">CHILD SUPPORT </w:t>
      </w:r>
      <w:r w:rsidRPr="00EC47BD">
        <w:rPr>
          <w:rFonts w:ascii="Times New Roman" w:hAnsi="Times New Roman" w:cs="Times New Roman"/>
          <w:b/>
          <w:sz w:val="24"/>
          <w:szCs w:val="24"/>
          <w:u w:val="single"/>
        </w:rPr>
        <w:t>HEARING OFFICER PROCEEDINGS</w:t>
      </w:r>
    </w:p>
    <w:p w:rsidR="00AD263E" w:rsidRDefault="00AD263E" w:rsidP="008A0571">
      <w:pPr>
        <w:spacing w:after="0"/>
        <w:rPr>
          <w:rFonts w:ascii="Times New Roman" w:hAnsi="Times New Roman" w:cs="Times New Roman"/>
          <w:b/>
          <w:u w:val="single"/>
        </w:rPr>
      </w:pPr>
    </w:p>
    <w:p w:rsidR="00CA47BE" w:rsidRPr="00CA47BE" w:rsidRDefault="00480C48" w:rsidP="008A0571">
      <w:pPr>
        <w:spacing w:after="0"/>
        <w:rPr>
          <w:rFonts w:ascii="Times New Roman" w:hAnsi="Times New Roman" w:cs="Times New Roman"/>
        </w:rPr>
      </w:pPr>
      <w:r>
        <w:rPr>
          <w:rFonts w:ascii="Times New Roman" w:hAnsi="Times New Roman" w:cs="Times New Roman"/>
        </w:rPr>
        <w:t xml:space="preserve">In addition to </w:t>
      </w:r>
      <w:r w:rsidR="006A6CC5">
        <w:rPr>
          <w:rFonts w:ascii="Times New Roman" w:hAnsi="Times New Roman" w:cs="Times New Roman"/>
        </w:rPr>
        <w:t>the below r</w:t>
      </w:r>
      <w:r w:rsidR="0003433C">
        <w:rPr>
          <w:rFonts w:ascii="Times New Roman" w:hAnsi="Times New Roman" w:cs="Times New Roman"/>
        </w:rPr>
        <w:t>equirements</w:t>
      </w:r>
      <w:r w:rsidR="006A6CC5">
        <w:rPr>
          <w:rFonts w:ascii="Times New Roman" w:hAnsi="Times New Roman" w:cs="Times New Roman"/>
        </w:rPr>
        <w:t>, please</w:t>
      </w:r>
      <w:r w:rsidR="00CA47BE">
        <w:rPr>
          <w:rFonts w:ascii="Times New Roman" w:hAnsi="Times New Roman" w:cs="Times New Roman"/>
        </w:rPr>
        <w:t xml:space="preserve"> refer to the additional requirements:</w:t>
      </w:r>
    </w:p>
    <w:p w:rsidR="00CA47BE" w:rsidRDefault="00480C48" w:rsidP="008A0571">
      <w:pPr>
        <w:spacing w:after="0"/>
        <w:rPr>
          <w:rFonts w:ascii="Times New Roman" w:hAnsi="Times New Roman" w:cs="Times New Roman"/>
          <w:b/>
        </w:rPr>
      </w:pPr>
      <w:r>
        <w:rPr>
          <w:rFonts w:ascii="Times New Roman" w:hAnsi="Times New Roman" w:cs="Times New Roman"/>
          <w:b/>
        </w:rPr>
        <w:t xml:space="preserve">Division N </w:t>
      </w:r>
      <w:r w:rsidR="00AD263E" w:rsidRPr="00AD263E">
        <w:rPr>
          <w:rFonts w:ascii="Times New Roman" w:hAnsi="Times New Roman" w:cs="Times New Roman"/>
          <w:b/>
        </w:rPr>
        <w:t xml:space="preserve">Family Law Magistrate Gilberto Perez </w:t>
      </w:r>
    </w:p>
    <w:p w:rsidR="00AD263E" w:rsidRDefault="000A6E6A" w:rsidP="008A0571">
      <w:pPr>
        <w:spacing w:after="0"/>
        <w:rPr>
          <w:rFonts w:ascii="Times New Roman" w:hAnsi="Times New Roman" w:cs="Times New Roman"/>
          <w:u w:val="single"/>
        </w:rPr>
      </w:pPr>
      <w:hyperlink r:id="rId12" w:history="1">
        <w:r w:rsidR="00850B25" w:rsidRPr="00666FE3">
          <w:rPr>
            <w:rStyle w:val="Hyperlink"/>
            <w:rFonts w:ascii="Times New Roman" w:hAnsi="Times New Roman" w:cs="Times New Roman"/>
          </w:rPr>
          <w:t>https://www.ca.cjis20.org/home/lee/leemagistrates.asp</w:t>
        </w:r>
      </w:hyperlink>
    </w:p>
    <w:p w:rsidR="00CA47BE" w:rsidRDefault="000A6E6A" w:rsidP="008A0571">
      <w:pPr>
        <w:spacing w:after="0"/>
        <w:rPr>
          <w:rFonts w:ascii="Times New Roman" w:hAnsi="Times New Roman" w:cs="Times New Roman"/>
          <w:u w:val="single"/>
        </w:rPr>
      </w:pPr>
      <w:hyperlink r:id="rId13" w:history="1">
        <w:r w:rsidR="00CA47BE" w:rsidRPr="00666FE3">
          <w:rPr>
            <w:rStyle w:val="Hyperlink"/>
            <w:rFonts w:ascii="Times New Roman" w:hAnsi="Times New Roman" w:cs="Times New Roman"/>
          </w:rPr>
          <w:t>https://www.ca.cjis20.org/pdf/gm_lee_2.pdf</w:t>
        </w:r>
      </w:hyperlink>
    </w:p>
    <w:p w:rsidR="00B65325" w:rsidRDefault="00B65325" w:rsidP="008A0571">
      <w:pPr>
        <w:spacing w:after="0"/>
        <w:rPr>
          <w:rFonts w:ascii="Times New Roman" w:hAnsi="Times New Roman" w:cs="Times New Roman"/>
          <w:u w:val="single"/>
        </w:rPr>
      </w:pPr>
    </w:p>
    <w:p w:rsidR="00850B25" w:rsidRPr="00850B25" w:rsidRDefault="00850B25" w:rsidP="008A0571">
      <w:pPr>
        <w:spacing w:after="0"/>
        <w:rPr>
          <w:rFonts w:ascii="Times New Roman" w:hAnsi="Times New Roman" w:cs="Times New Roman"/>
          <w:b/>
        </w:rPr>
      </w:pPr>
      <w:r w:rsidRPr="00850B25">
        <w:rPr>
          <w:rFonts w:ascii="Times New Roman" w:hAnsi="Times New Roman" w:cs="Times New Roman"/>
          <w:b/>
        </w:rPr>
        <w:t>Referrals in General</w:t>
      </w:r>
    </w:p>
    <w:p w:rsidR="00850B25" w:rsidRDefault="00850B25" w:rsidP="008A0571">
      <w:pPr>
        <w:spacing w:after="0"/>
        <w:rPr>
          <w:rFonts w:ascii="Times New Roman" w:hAnsi="Times New Roman" w:cs="Times New Roman"/>
        </w:rPr>
      </w:pPr>
      <w:r>
        <w:rPr>
          <w:rFonts w:ascii="Times New Roman" w:hAnsi="Times New Roman" w:cs="Times New Roman"/>
        </w:rPr>
        <w:t xml:space="preserve">No motion for referral is required, though the moving party must submit an </w:t>
      </w:r>
    </w:p>
    <w:p w:rsidR="00850B25" w:rsidRDefault="00850B25" w:rsidP="008A0571">
      <w:pPr>
        <w:spacing w:after="0"/>
        <w:rPr>
          <w:rFonts w:ascii="Times New Roman" w:hAnsi="Times New Roman" w:cs="Times New Roman"/>
        </w:rPr>
      </w:pPr>
      <w:r w:rsidRPr="00850B25">
        <w:rPr>
          <w:rFonts w:ascii="Times New Roman" w:hAnsi="Times New Roman" w:cs="Times New Roman"/>
          <w:i/>
        </w:rPr>
        <w:t xml:space="preserve">Order of Referral to the Magistrate </w:t>
      </w:r>
      <w:r>
        <w:rPr>
          <w:rFonts w:ascii="Times New Roman" w:hAnsi="Times New Roman" w:cs="Times New Roman"/>
        </w:rPr>
        <w:t xml:space="preserve">that specifically sets forth the Issues to be addressed. </w:t>
      </w:r>
    </w:p>
    <w:p w:rsidR="00850B25" w:rsidRDefault="00850B25" w:rsidP="008A0571">
      <w:pPr>
        <w:spacing w:after="0"/>
        <w:rPr>
          <w:rFonts w:ascii="Times New Roman" w:hAnsi="Times New Roman" w:cs="Times New Roman"/>
          <w:u w:val="single"/>
        </w:rPr>
      </w:pPr>
      <w:r>
        <w:rPr>
          <w:rFonts w:ascii="Times New Roman" w:hAnsi="Times New Roman" w:cs="Times New Roman"/>
        </w:rPr>
        <w:t xml:space="preserve">“Blanket” referrals will not be accepted. </w:t>
      </w:r>
      <w:r w:rsidRPr="00850B25">
        <w:rPr>
          <w:rFonts w:ascii="Times New Roman" w:hAnsi="Times New Roman" w:cs="Times New Roman"/>
          <w:i/>
        </w:rPr>
        <w:t xml:space="preserve">Orders of Referral to the Magistrate </w:t>
      </w:r>
      <w:r>
        <w:rPr>
          <w:rFonts w:ascii="Times New Roman" w:hAnsi="Times New Roman" w:cs="Times New Roman"/>
        </w:rPr>
        <w:t xml:space="preserve">may be found on the Circuit’s website at </w:t>
      </w:r>
      <w:hyperlink r:id="rId14" w:history="1">
        <w:r w:rsidRPr="00666FE3">
          <w:rPr>
            <w:rStyle w:val="Hyperlink"/>
            <w:rFonts w:ascii="Times New Roman" w:hAnsi="Times New Roman" w:cs="Times New Roman"/>
          </w:rPr>
          <w:t>https://www.ca.cjis20.org/home/main/magdownloads.asp?Display</w:t>
        </w:r>
      </w:hyperlink>
      <w:r w:rsidRPr="00850B25">
        <w:rPr>
          <w:rFonts w:ascii="Times New Roman" w:hAnsi="Times New Roman" w:cs="Times New Roman"/>
          <w:u w:val="single"/>
        </w:rPr>
        <w:t>=</w:t>
      </w:r>
    </w:p>
    <w:p w:rsidR="00850B25" w:rsidRDefault="00BD12E2" w:rsidP="008A0571">
      <w:pPr>
        <w:spacing w:after="0"/>
        <w:rPr>
          <w:rFonts w:ascii="Times New Roman" w:hAnsi="Times New Roman" w:cs="Times New Roman"/>
          <w:i/>
          <w:u w:val="single"/>
        </w:rPr>
      </w:pPr>
      <w:r>
        <w:rPr>
          <w:rFonts w:ascii="Times New Roman" w:hAnsi="Times New Roman" w:cs="Times New Roman"/>
        </w:rPr>
        <w:t>When submitting a completed</w:t>
      </w:r>
      <w:r w:rsidR="00B65325">
        <w:rPr>
          <w:rFonts w:ascii="Times New Roman" w:hAnsi="Times New Roman" w:cs="Times New Roman"/>
        </w:rPr>
        <w:t xml:space="preserve"> </w:t>
      </w:r>
      <w:r w:rsidR="00B65325" w:rsidRPr="00BD12E2">
        <w:rPr>
          <w:rFonts w:ascii="Times New Roman" w:hAnsi="Times New Roman" w:cs="Times New Roman"/>
          <w:i/>
        </w:rPr>
        <w:t>Order of Referral to the Magistrate</w:t>
      </w:r>
      <w:r w:rsidR="00B65325">
        <w:rPr>
          <w:rFonts w:ascii="Times New Roman" w:hAnsi="Times New Roman" w:cs="Times New Roman"/>
        </w:rPr>
        <w:t xml:space="preserve"> </w:t>
      </w:r>
      <w:r>
        <w:rPr>
          <w:rFonts w:ascii="Times New Roman" w:hAnsi="Times New Roman" w:cs="Times New Roman"/>
        </w:rPr>
        <w:t>to the Court for consideration</w:t>
      </w:r>
      <w:r w:rsidR="00CA47BE">
        <w:rPr>
          <w:rFonts w:ascii="Times New Roman" w:hAnsi="Times New Roman" w:cs="Times New Roman"/>
        </w:rPr>
        <w:t xml:space="preserve">, the following is required in hardcopy form: </w:t>
      </w:r>
      <w:r>
        <w:rPr>
          <w:rFonts w:ascii="Times New Roman" w:hAnsi="Times New Roman" w:cs="Times New Roman"/>
        </w:rPr>
        <w:t xml:space="preserve"> one (1) as the “original”; in addition, </w:t>
      </w:r>
      <w:r w:rsidR="00B65325">
        <w:rPr>
          <w:rFonts w:ascii="Times New Roman" w:hAnsi="Times New Roman" w:cs="Times New Roman"/>
        </w:rPr>
        <w:t xml:space="preserve">please </w:t>
      </w:r>
      <w:r>
        <w:rPr>
          <w:rFonts w:ascii="Times New Roman" w:hAnsi="Times New Roman" w:cs="Times New Roman"/>
        </w:rPr>
        <w:t>include one (1) “copy” for Magistrate Perez</w:t>
      </w:r>
      <w:r w:rsidR="00CA47BE">
        <w:rPr>
          <w:rFonts w:ascii="Times New Roman" w:hAnsi="Times New Roman" w:cs="Times New Roman"/>
        </w:rPr>
        <w:t>;</w:t>
      </w:r>
      <w:r w:rsidR="00935312">
        <w:rPr>
          <w:rFonts w:ascii="Times New Roman" w:hAnsi="Times New Roman" w:cs="Times New Roman"/>
        </w:rPr>
        <w:t xml:space="preserve"> </w:t>
      </w:r>
      <w:r w:rsidR="00935312" w:rsidRPr="00935312">
        <w:rPr>
          <w:rFonts w:ascii="Times New Roman" w:hAnsi="Times New Roman" w:cs="Times New Roman"/>
          <w:b/>
        </w:rPr>
        <w:t>and</w:t>
      </w:r>
      <w:r w:rsidR="00935312">
        <w:rPr>
          <w:rFonts w:ascii="Times New Roman" w:hAnsi="Times New Roman" w:cs="Times New Roman"/>
        </w:rPr>
        <w:t xml:space="preserve"> </w:t>
      </w:r>
      <w:r w:rsidRPr="00BD12E2">
        <w:rPr>
          <w:rFonts w:ascii="Times New Roman" w:hAnsi="Times New Roman" w:cs="Times New Roman"/>
          <w:i/>
          <w:u w:val="single"/>
        </w:rPr>
        <w:t xml:space="preserve">sufficient copies for conforming to all </w:t>
      </w:r>
      <w:r>
        <w:rPr>
          <w:rFonts w:ascii="Times New Roman" w:hAnsi="Times New Roman" w:cs="Times New Roman"/>
          <w:i/>
          <w:u w:val="single"/>
        </w:rPr>
        <w:t>counsel/self-</w:t>
      </w:r>
      <w:r w:rsidRPr="00CA47BE">
        <w:rPr>
          <w:rFonts w:ascii="Times New Roman" w:hAnsi="Times New Roman" w:cs="Times New Roman"/>
          <w:i/>
          <w:u w:val="single"/>
        </w:rPr>
        <w:t>represented with self-addressed, stamped envelopes</w:t>
      </w:r>
      <w:r w:rsidR="00CA47BE" w:rsidRPr="00CA47BE">
        <w:rPr>
          <w:rFonts w:ascii="Times New Roman" w:hAnsi="Times New Roman" w:cs="Times New Roman"/>
          <w:i/>
          <w:u w:val="single"/>
        </w:rPr>
        <w:t xml:space="preserve"> to all counsel/self-represented. </w:t>
      </w:r>
    </w:p>
    <w:p w:rsidR="00CA47BE" w:rsidRDefault="00CA47BE" w:rsidP="008A0571">
      <w:pPr>
        <w:spacing w:after="0"/>
        <w:rPr>
          <w:rFonts w:ascii="Times New Roman" w:hAnsi="Times New Roman" w:cs="Times New Roman"/>
          <w:i/>
          <w:u w:val="single"/>
        </w:rPr>
      </w:pPr>
    </w:p>
    <w:p w:rsidR="00CA47BE" w:rsidRDefault="00CA47BE" w:rsidP="008A0571">
      <w:pPr>
        <w:spacing w:after="0"/>
        <w:rPr>
          <w:rFonts w:ascii="Times New Roman" w:hAnsi="Times New Roman" w:cs="Times New Roman"/>
          <w:b/>
        </w:rPr>
      </w:pPr>
      <w:r>
        <w:rPr>
          <w:rFonts w:ascii="Times New Roman" w:hAnsi="Times New Roman" w:cs="Times New Roman"/>
          <w:b/>
        </w:rPr>
        <w:t>Required Referrals</w:t>
      </w:r>
    </w:p>
    <w:p w:rsidR="008F6BEE" w:rsidRPr="008E76E6" w:rsidRDefault="00CA47BE" w:rsidP="008A0571">
      <w:pPr>
        <w:spacing w:after="0"/>
        <w:rPr>
          <w:rFonts w:ascii="Times New Roman" w:hAnsi="Times New Roman" w:cs="Times New Roman"/>
        </w:rPr>
      </w:pPr>
      <w:r>
        <w:rPr>
          <w:rFonts w:ascii="Times New Roman" w:hAnsi="Times New Roman" w:cs="Times New Roman"/>
        </w:rPr>
        <w:t>In the absence of an Objection to Referral to Magistrate on</w:t>
      </w:r>
      <w:r w:rsidR="00640F52">
        <w:rPr>
          <w:rFonts w:ascii="Times New Roman" w:hAnsi="Times New Roman" w:cs="Times New Roman"/>
        </w:rPr>
        <w:t xml:space="preserve"> file</w:t>
      </w:r>
      <w:r w:rsidR="00BB277E">
        <w:rPr>
          <w:rFonts w:ascii="Times New Roman" w:hAnsi="Times New Roman" w:cs="Times New Roman"/>
        </w:rPr>
        <w:t xml:space="preserve">, any or all Family Law matters may be referred to the magistrate by an Order of Referral to the Magistrate, except Domestic Violence, Dependency Adjudication, and Chapter 39 Termination of Parental Rights. </w:t>
      </w:r>
    </w:p>
    <w:p w:rsidR="00275ECF" w:rsidRDefault="00275ECF" w:rsidP="004D05EA">
      <w:pPr>
        <w:spacing w:after="0"/>
        <w:rPr>
          <w:rFonts w:ascii="Times New Roman" w:hAnsi="Times New Roman" w:cs="Times New Roman"/>
        </w:rPr>
      </w:pPr>
    </w:p>
    <w:p w:rsidR="00935312" w:rsidRDefault="00935312" w:rsidP="004D05EA">
      <w:pPr>
        <w:spacing w:after="0"/>
        <w:rPr>
          <w:rFonts w:ascii="Times New Roman" w:hAnsi="Times New Roman" w:cs="Times New Roman"/>
        </w:rPr>
      </w:pPr>
    </w:p>
    <w:p w:rsidR="00935312" w:rsidRPr="00935312" w:rsidRDefault="00935312" w:rsidP="00935312">
      <w:pPr>
        <w:spacing w:after="0"/>
        <w:rPr>
          <w:rFonts w:ascii="Times New Roman" w:hAnsi="Times New Roman" w:cs="Times New Roman"/>
          <w:u w:val="single"/>
        </w:rPr>
      </w:pPr>
    </w:p>
    <w:p w:rsidR="00935312" w:rsidRPr="00BB277E" w:rsidRDefault="00BB277E" w:rsidP="00935312">
      <w:pPr>
        <w:spacing w:after="0"/>
        <w:rPr>
          <w:rFonts w:ascii="Times New Roman" w:hAnsi="Times New Roman" w:cs="Times New Roman"/>
          <w:b/>
          <w:sz w:val="24"/>
          <w:szCs w:val="24"/>
        </w:rPr>
      </w:pPr>
      <w:r>
        <w:rPr>
          <w:rFonts w:ascii="Times New Roman" w:hAnsi="Times New Roman" w:cs="Times New Roman"/>
          <w:b/>
          <w:sz w:val="24"/>
          <w:szCs w:val="24"/>
        </w:rPr>
        <w:t xml:space="preserve">DOR </w:t>
      </w:r>
      <w:r w:rsidR="00935312" w:rsidRPr="00BB277E">
        <w:rPr>
          <w:rFonts w:ascii="Times New Roman" w:hAnsi="Times New Roman" w:cs="Times New Roman"/>
          <w:b/>
          <w:sz w:val="24"/>
          <w:szCs w:val="24"/>
        </w:rPr>
        <w:t>Child Support Hearing Officers Matthew Henry and Marianne Kantor</w:t>
      </w:r>
    </w:p>
    <w:p w:rsidR="00935312" w:rsidRPr="00935312" w:rsidRDefault="00935312" w:rsidP="00935312">
      <w:pPr>
        <w:spacing w:after="0"/>
        <w:rPr>
          <w:rFonts w:ascii="Times New Roman" w:hAnsi="Times New Roman" w:cs="Times New Roman"/>
          <w:b/>
        </w:rPr>
      </w:pPr>
      <w:r w:rsidRPr="00935312">
        <w:rPr>
          <w:rFonts w:ascii="Times New Roman" w:hAnsi="Times New Roman" w:cs="Times New Roman"/>
          <w:b/>
        </w:rPr>
        <w:t>Office phone number:  239-533-3322</w:t>
      </w:r>
    </w:p>
    <w:p w:rsidR="00935312" w:rsidRPr="00935312" w:rsidRDefault="000A6E6A" w:rsidP="00935312">
      <w:pPr>
        <w:spacing w:after="0"/>
        <w:rPr>
          <w:rFonts w:ascii="Times New Roman" w:hAnsi="Times New Roman" w:cs="Times New Roman"/>
        </w:rPr>
      </w:pPr>
      <w:hyperlink r:id="rId15" w:history="1">
        <w:r w:rsidR="00935312" w:rsidRPr="00935312">
          <w:rPr>
            <w:rStyle w:val="Hyperlink"/>
            <w:rFonts w:ascii="Times New Roman" w:hAnsi="Times New Roman" w:cs="Times New Roman"/>
          </w:rPr>
          <w:t>https://www.ca.cjis20.org/home/lee/leehearingofficers.asp</w:t>
        </w:r>
      </w:hyperlink>
    </w:p>
    <w:p w:rsidR="00935312" w:rsidRPr="00935312" w:rsidRDefault="00935312" w:rsidP="00935312">
      <w:pPr>
        <w:spacing w:after="0"/>
        <w:rPr>
          <w:rFonts w:ascii="Times New Roman" w:hAnsi="Times New Roman" w:cs="Times New Roman"/>
        </w:rPr>
      </w:pPr>
      <w:r w:rsidRPr="00935312">
        <w:rPr>
          <w:rFonts w:ascii="Times New Roman" w:hAnsi="Times New Roman" w:cs="Times New Roman"/>
        </w:rPr>
        <w:t>Please direct all inquiries to this office in regards to Department of Revenue (DOR) Child Support Enforcement cases, including but not limited to: telephonic hearing requests, Supplemental Petitions for Modifications of Child Support, motions</w:t>
      </w:r>
      <w:r w:rsidR="000C77C0">
        <w:rPr>
          <w:rFonts w:ascii="Times New Roman" w:hAnsi="Times New Roman" w:cs="Times New Roman"/>
        </w:rPr>
        <w:t xml:space="preserve"> in need of a hearing and already scheduled hearings. </w:t>
      </w:r>
      <w:r w:rsidRPr="00935312">
        <w:rPr>
          <w:rFonts w:ascii="Times New Roman" w:hAnsi="Times New Roman" w:cs="Times New Roman"/>
        </w:rPr>
        <w:t xml:space="preserve"> </w:t>
      </w:r>
    </w:p>
    <w:p w:rsidR="00935312" w:rsidRPr="002D46EC" w:rsidRDefault="00935312" w:rsidP="004D05EA">
      <w:pPr>
        <w:spacing w:after="0"/>
        <w:rPr>
          <w:rFonts w:ascii="Times New Roman" w:hAnsi="Times New Roman" w:cs="Times New Roman"/>
        </w:rPr>
      </w:pPr>
    </w:p>
    <w:p w:rsidR="00275ECF" w:rsidRDefault="00275ECF" w:rsidP="004D05EA">
      <w:pPr>
        <w:spacing w:after="0"/>
        <w:rPr>
          <w:rFonts w:ascii="Times New Roman" w:hAnsi="Times New Roman" w:cs="Times New Roman"/>
        </w:rPr>
      </w:pPr>
    </w:p>
    <w:p w:rsidR="00275ECF" w:rsidRDefault="00275ECF" w:rsidP="004D05EA">
      <w:pPr>
        <w:spacing w:after="0"/>
        <w:rPr>
          <w:rFonts w:ascii="Times New Roman" w:hAnsi="Times New Roman" w:cs="Times New Roman"/>
        </w:rPr>
      </w:pPr>
    </w:p>
    <w:p w:rsidR="00275ECF" w:rsidRDefault="00275ECF" w:rsidP="004D05EA">
      <w:pPr>
        <w:spacing w:after="0"/>
        <w:rPr>
          <w:rFonts w:ascii="Times New Roman" w:hAnsi="Times New Roman" w:cs="Times New Roman"/>
        </w:rPr>
      </w:pPr>
    </w:p>
    <w:p w:rsidR="00275ECF" w:rsidRDefault="00275ECF" w:rsidP="004D05EA">
      <w:pPr>
        <w:spacing w:after="0"/>
        <w:rPr>
          <w:rFonts w:ascii="Times New Roman" w:hAnsi="Times New Roman" w:cs="Times New Roman"/>
        </w:rPr>
      </w:pPr>
    </w:p>
    <w:p w:rsidR="00275ECF" w:rsidRDefault="00275ECF" w:rsidP="004D05EA">
      <w:pPr>
        <w:spacing w:after="0"/>
        <w:rPr>
          <w:rFonts w:ascii="Times New Roman" w:hAnsi="Times New Roman" w:cs="Times New Roman"/>
        </w:rPr>
      </w:pPr>
    </w:p>
    <w:p w:rsidR="00BB277E" w:rsidRDefault="00BB277E" w:rsidP="004D05EA">
      <w:pPr>
        <w:spacing w:after="0"/>
        <w:rPr>
          <w:rFonts w:ascii="Times New Roman" w:hAnsi="Times New Roman" w:cs="Times New Roman"/>
        </w:rPr>
      </w:pPr>
    </w:p>
    <w:p w:rsidR="00BB277E" w:rsidRDefault="00BB277E" w:rsidP="004D05EA">
      <w:pPr>
        <w:spacing w:after="0"/>
        <w:rPr>
          <w:rFonts w:ascii="Times New Roman" w:hAnsi="Times New Roman" w:cs="Times New Roman"/>
        </w:rPr>
      </w:pPr>
    </w:p>
    <w:p w:rsidR="00BB277E" w:rsidRDefault="00BB277E" w:rsidP="004D05EA">
      <w:pPr>
        <w:spacing w:after="0"/>
        <w:rPr>
          <w:rFonts w:ascii="Times New Roman" w:hAnsi="Times New Roman" w:cs="Times New Roman"/>
        </w:rPr>
      </w:pPr>
    </w:p>
    <w:p w:rsidR="00275ECF" w:rsidRDefault="00275ECF" w:rsidP="006C6BA9">
      <w:pPr>
        <w:spacing w:after="0"/>
        <w:ind w:left="2880" w:hanging="2880"/>
        <w:rPr>
          <w:rFonts w:ascii="Times New Roman" w:hAnsi="Times New Roman" w:cs="Times New Roman"/>
        </w:rPr>
      </w:pPr>
    </w:p>
    <w:p w:rsidR="00DF054C" w:rsidRDefault="00DF054C" w:rsidP="006C6BA9">
      <w:pPr>
        <w:spacing w:after="0"/>
        <w:ind w:left="2880" w:hanging="2880"/>
        <w:rPr>
          <w:rFonts w:ascii="Times New Roman" w:hAnsi="Times New Roman" w:cs="Times New Roman"/>
        </w:rPr>
      </w:pPr>
    </w:p>
    <w:p w:rsidR="007D29B9" w:rsidRDefault="007D29B9" w:rsidP="006C6BA9">
      <w:pPr>
        <w:spacing w:after="0"/>
        <w:ind w:left="2880" w:hanging="2880"/>
        <w:rPr>
          <w:rFonts w:ascii="Times New Roman" w:hAnsi="Times New Roman" w:cs="Times New Roman"/>
        </w:rPr>
      </w:pPr>
    </w:p>
    <w:p w:rsidR="007D29B9" w:rsidRDefault="007D29B9" w:rsidP="006C6BA9">
      <w:pPr>
        <w:spacing w:after="0"/>
        <w:ind w:left="2880" w:hanging="2880"/>
        <w:rPr>
          <w:rFonts w:ascii="Times New Roman" w:hAnsi="Times New Roman" w:cs="Times New Roman"/>
        </w:rPr>
      </w:pPr>
    </w:p>
    <w:p w:rsidR="007D29B9" w:rsidRDefault="007D29B9" w:rsidP="006C6BA9">
      <w:pPr>
        <w:spacing w:after="0"/>
        <w:ind w:left="2880" w:hanging="2880"/>
        <w:rPr>
          <w:rFonts w:ascii="Times New Roman" w:hAnsi="Times New Roman" w:cs="Times New Roman"/>
        </w:rPr>
      </w:pPr>
    </w:p>
    <w:p w:rsidR="007D29B9" w:rsidRDefault="007D29B9" w:rsidP="006C6BA9">
      <w:pPr>
        <w:spacing w:after="0"/>
        <w:ind w:left="2880" w:hanging="2880"/>
        <w:rPr>
          <w:rFonts w:ascii="Times New Roman" w:hAnsi="Times New Roman" w:cs="Times New Roman"/>
        </w:rPr>
      </w:pPr>
    </w:p>
    <w:p w:rsidR="00625F6F" w:rsidRDefault="00625F6F" w:rsidP="006C6BA9">
      <w:pPr>
        <w:spacing w:after="0"/>
        <w:ind w:left="2880" w:hanging="2880"/>
        <w:rPr>
          <w:rFonts w:ascii="Times New Roman" w:hAnsi="Times New Roman" w:cs="Times New Roman"/>
        </w:rPr>
      </w:pPr>
    </w:p>
    <w:p w:rsidR="00CB2EFE" w:rsidRDefault="00CB2EFE" w:rsidP="006C6BA9">
      <w:pPr>
        <w:spacing w:after="0"/>
        <w:ind w:left="2880" w:hanging="2880"/>
        <w:rPr>
          <w:rFonts w:ascii="Times New Roman" w:hAnsi="Times New Roman" w:cs="Times New Roman"/>
        </w:rPr>
      </w:pPr>
    </w:p>
    <w:p w:rsidR="00F74C44" w:rsidRDefault="00F74C44" w:rsidP="002368ED">
      <w:pPr>
        <w:spacing w:after="0"/>
        <w:ind w:left="2880" w:hanging="2880"/>
        <w:rPr>
          <w:rFonts w:ascii="Times New Roman" w:hAnsi="Times New Roman" w:cs="Times New Roman"/>
          <w:b/>
          <w:u w:val="single"/>
        </w:rPr>
      </w:pPr>
      <w:r w:rsidRPr="00F74C44">
        <w:rPr>
          <w:rFonts w:ascii="Times New Roman" w:hAnsi="Times New Roman" w:cs="Times New Roman"/>
          <w:b/>
          <w:u w:val="single"/>
        </w:rPr>
        <w:t>NOTICE FOR TRIAL</w:t>
      </w:r>
    </w:p>
    <w:p w:rsidR="007D29B9" w:rsidRDefault="000D2E9B" w:rsidP="002368ED">
      <w:pPr>
        <w:spacing w:after="0"/>
        <w:ind w:left="2880" w:hanging="2880"/>
        <w:rPr>
          <w:rFonts w:ascii="Times New Roman" w:hAnsi="Times New Roman" w:cs="Times New Roman"/>
        </w:rPr>
      </w:pPr>
      <w:r>
        <w:rPr>
          <w:rFonts w:ascii="Times New Roman" w:hAnsi="Times New Roman" w:cs="Times New Roman"/>
        </w:rPr>
        <w:t>Mediation must be comp</w:t>
      </w:r>
      <w:r w:rsidR="00264695">
        <w:rPr>
          <w:rFonts w:ascii="Times New Roman" w:hAnsi="Times New Roman" w:cs="Times New Roman"/>
        </w:rPr>
        <w:t xml:space="preserve">leted and a Mediation Report </w:t>
      </w:r>
      <w:r w:rsidR="007D29B9">
        <w:rPr>
          <w:rFonts w:ascii="Times New Roman" w:hAnsi="Times New Roman" w:cs="Times New Roman"/>
        </w:rPr>
        <w:t xml:space="preserve">of impasse </w:t>
      </w:r>
      <w:r>
        <w:rPr>
          <w:rFonts w:ascii="Times New Roman" w:hAnsi="Times New Roman" w:cs="Times New Roman"/>
        </w:rPr>
        <w:t>filed wi</w:t>
      </w:r>
      <w:r w:rsidR="007D29B9">
        <w:rPr>
          <w:rFonts w:ascii="Times New Roman" w:hAnsi="Times New Roman" w:cs="Times New Roman"/>
        </w:rPr>
        <w:t>th the Clerk before counsel can</w:t>
      </w:r>
    </w:p>
    <w:p w:rsidR="007D29B9" w:rsidRDefault="000D2E9B" w:rsidP="002368ED">
      <w:pPr>
        <w:spacing w:after="0"/>
        <w:ind w:left="2880" w:hanging="2880"/>
        <w:rPr>
          <w:rFonts w:ascii="Times New Roman" w:hAnsi="Times New Roman" w:cs="Times New Roman"/>
        </w:rPr>
      </w:pPr>
      <w:r>
        <w:rPr>
          <w:rFonts w:ascii="Times New Roman" w:hAnsi="Times New Roman" w:cs="Times New Roman"/>
        </w:rPr>
        <w:t xml:space="preserve">submit a Notice for Trial. </w:t>
      </w:r>
      <w:r w:rsidR="00F74C44">
        <w:rPr>
          <w:rFonts w:ascii="Times New Roman" w:hAnsi="Times New Roman" w:cs="Times New Roman"/>
        </w:rPr>
        <w:t>The me</w:t>
      </w:r>
      <w:r>
        <w:rPr>
          <w:rFonts w:ascii="Times New Roman" w:hAnsi="Times New Roman" w:cs="Times New Roman"/>
        </w:rPr>
        <w:t xml:space="preserve">diator’s report must be on file </w:t>
      </w:r>
      <w:r w:rsidR="00F74C44">
        <w:rPr>
          <w:rFonts w:ascii="Times New Roman" w:hAnsi="Times New Roman" w:cs="Times New Roman"/>
        </w:rPr>
        <w:t>indicating a</w:t>
      </w:r>
      <w:r>
        <w:rPr>
          <w:rFonts w:ascii="Times New Roman" w:hAnsi="Times New Roman" w:cs="Times New Roman"/>
        </w:rPr>
        <w:t xml:space="preserve"> </w:t>
      </w:r>
      <w:r w:rsidR="00F74C44">
        <w:rPr>
          <w:rFonts w:ascii="Times New Roman" w:hAnsi="Times New Roman" w:cs="Times New Roman"/>
        </w:rPr>
        <w:t xml:space="preserve">partial </w:t>
      </w:r>
      <w:r w:rsidR="007D29B9">
        <w:rPr>
          <w:rFonts w:ascii="Times New Roman" w:hAnsi="Times New Roman" w:cs="Times New Roman"/>
        </w:rPr>
        <w:t>or full impasse-</w:t>
      </w:r>
    </w:p>
    <w:p w:rsidR="007D29B9" w:rsidRDefault="000D2E9B" w:rsidP="000D2E9B">
      <w:pPr>
        <w:spacing w:after="0"/>
        <w:ind w:left="2880" w:hanging="2880"/>
        <w:rPr>
          <w:rFonts w:ascii="Times New Roman" w:hAnsi="Times New Roman" w:cs="Times New Roman"/>
        </w:rPr>
      </w:pPr>
      <w:r>
        <w:rPr>
          <w:rFonts w:ascii="Times New Roman" w:hAnsi="Times New Roman" w:cs="Times New Roman"/>
        </w:rPr>
        <w:t xml:space="preserve">mediation </w:t>
      </w:r>
      <w:r w:rsidR="007D29B9">
        <w:rPr>
          <w:rFonts w:ascii="Times New Roman" w:hAnsi="Times New Roman" w:cs="Times New Roman"/>
        </w:rPr>
        <w:t>must have</w:t>
      </w:r>
      <w:r w:rsidR="00F74C44">
        <w:rPr>
          <w:rFonts w:ascii="Times New Roman" w:hAnsi="Times New Roman" w:cs="Times New Roman"/>
        </w:rPr>
        <w:t xml:space="preserve"> occurred within six (6) months</w:t>
      </w:r>
      <w:r>
        <w:rPr>
          <w:rFonts w:ascii="Times New Roman" w:hAnsi="Times New Roman" w:cs="Times New Roman"/>
        </w:rPr>
        <w:t xml:space="preserve"> or the parties </w:t>
      </w:r>
      <w:r w:rsidRPr="000D2E9B">
        <w:rPr>
          <w:rFonts w:ascii="Times New Roman" w:hAnsi="Times New Roman" w:cs="Times New Roman"/>
        </w:rPr>
        <w:t xml:space="preserve">must remediate prior to trial.  </w:t>
      </w:r>
      <w:r w:rsidR="007D29B9">
        <w:rPr>
          <w:rFonts w:ascii="Times New Roman" w:hAnsi="Times New Roman" w:cs="Times New Roman"/>
        </w:rPr>
        <w:t>The</w:t>
      </w:r>
    </w:p>
    <w:p w:rsidR="007D29B9" w:rsidRDefault="00264695" w:rsidP="000D2E9B">
      <w:pPr>
        <w:spacing w:after="0"/>
        <w:ind w:left="2880" w:hanging="2880"/>
        <w:rPr>
          <w:rFonts w:ascii="Times New Roman" w:hAnsi="Times New Roman" w:cs="Times New Roman"/>
        </w:rPr>
      </w:pPr>
      <w:r>
        <w:rPr>
          <w:rFonts w:ascii="Times New Roman" w:hAnsi="Times New Roman" w:cs="Times New Roman"/>
        </w:rPr>
        <w:t xml:space="preserve">Notice for Trial must comply with Family Law Rule 12.440 and Florida Rule of Civil Procedure 1.440 </w:t>
      </w:r>
    </w:p>
    <w:p w:rsidR="007D29B9" w:rsidRDefault="00264695" w:rsidP="000D2E9B">
      <w:pPr>
        <w:spacing w:after="0"/>
        <w:ind w:left="2880" w:hanging="2880"/>
        <w:rPr>
          <w:rFonts w:ascii="Times New Roman" w:hAnsi="Times New Roman" w:cs="Times New Roman"/>
        </w:rPr>
      </w:pPr>
      <w:r>
        <w:rPr>
          <w:rFonts w:ascii="Times New Roman" w:hAnsi="Times New Roman" w:cs="Times New Roman"/>
        </w:rPr>
        <w:t xml:space="preserve">and describe: the type of case to be tried, the specific issues to be tried and the total time it will take </w:t>
      </w:r>
    </w:p>
    <w:p w:rsidR="00264695" w:rsidRDefault="007D29B9" w:rsidP="000D2E9B">
      <w:pPr>
        <w:spacing w:after="0"/>
        <w:ind w:left="2880" w:hanging="2880"/>
        <w:rPr>
          <w:rFonts w:ascii="Times New Roman" w:hAnsi="Times New Roman" w:cs="Times New Roman"/>
        </w:rPr>
      </w:pPr>
      <w:r>
        <w:rPr>
          <w:rFonts w:ascii="Times New Roman" w:hAnsi="Times New Roman" w:cs="Times New Roman"/>
        </w:rPr>
        <w:t>parties to present their case. The</w:t>
      </w:r>
      <w:r w:rsidR="00264695">
        <w:rPr>
          <w:rFonts w:ascii="Times New Roman" w:hAnsi="Times New Roman" w:cs="Times New Roman"/>
        </w:rPr>
        <w:t xml:space="preserve"> original should be filed with the Clerk </w:t>
      </w:r>
      <w:r>
        <w:rPr>
          <w:rFonts w:ascii="Times New Roman" w:hAnsi="Times New Roman" w:cs="Times New Roman"/>
        </w:rPr>
        <w:t xml:space="preserve">and a hard copy of the Notice for </w:t>
      </w:r>
    </w:p>
    <w:p w:rsidR="007D29B9" w:rsidRPr="000D2E9B" w:rsidRDefault="007D29B9" w:rsidP="000D2E9B">
      <w:pPr>
        <w:spacing w:after="0"/>
        <w:ind w:left="2880" w:hanging="2880"/>
        <w:rPr>
          <w:rFonts w:ascii="Times New Roman" w:hAnsi="Times New Roman" w:cs="Times New Roman"/>
        </w:rPr>
      </w:pPr>
      <w:r>
        <w:rPr>
          <w:rFonts w:ascii="Times New Roman" w:hAnsi="Times New Roman" w:cs="Times New Roman"/>
        </w:rPr>
        <w:t xml:space="preserve">Trial and the Mediator’s Report must be provided to the judge’s office. </w:t>
      </w:r>
    </w:p>
    <w:p w:rsidR="009524A6" w:rsidRDefault="009524A6" w:rsidP="002368ED">
      <w:pPr>
        <w:spacing w:after="0"/>
        <w:ind w:left="2880" w:hanging="2880"/>
        <w:rPr>
          <w:rFonts w:ascii="Times New Roman" w:hAnsi="Times New Roman" w:cs="Times New Roman"/>
        </w:rPr>
      </w:pPr>
    </w:p>
    <w:p w:rsidR="0022151E" w:rsidRDefault="0022151E" w:rsidP="002368ED">
      <w:pPr>
        <w:spacing w:after="0"/>
        <w:ind w:left="2880" w:hanging="2880"/>
        <w:rPr>
          <w:rFonts w:ascii="Times New Roman" w:hAnsi="Times New Roman" w:cs="Times New Roman"/>
        </w:rPr>
      </w:pPr>
    </w:p>
    <w:p w:rsidR="00E172D7" w:rsidRDefault="00ED62A3" w:rsidP="002368ED">
      <w:pPr>
        <w:spacing w:after="0"/>
        <w:ind w:left="2880" w:hanging="2880"/>
        <w:rPr>
          <w:rFonts w:ascii="Times New Roman" w:hAnsi="Times New Roman" w:cs="Times New Roman"/>
          <w:b/>
          <w:u w:val="single"/>
        </w:rPr>
      </w:pPr>
      <w:r>
        <w:rPr>
          <w:rFonts w:ascii="Times New Roman" w:hAnsi="Times New Roman" w:cs="Times New Roman"/>
          <w:b/>
          <w:u w:val="single"/>
        </w:rPr>
        <w:t xml:space="preserve">STEPPARENT </w:t>
      </w:r>
      <w:r w:rsidR="00E172D7" w:rsidRPr="00E172D7">
        <w:rPr>
          <w:rFonts w:ascii="Times New Roman" w:hAnsi="Times New Roman" w:cs="Times New Roman"/>
          <w:b/>
          <w:u w:val="single"/>
        </w:rPr>
        <w:t>ADOPTIONS</w:t>
      </w:r>
      <w:r w:rsidR="00497251">
        <w:rPr>
          <w:rFonts w:ascii="Times New Roman" w:hAnsi="Times New Roman" w:cs="Times New Roman"/>
          <w:b/>
          <w:u w:val="single"/>
        </w:rPr>
        <w:t>/ADOPTIONS OF ADULT</w:t>
      </w:r>
      <w:r w:rsidR="00661BBF">
        <w:rPr>
          <w:rFonts w:ascii="Times New Roman" w:hAnsi="Times New Roman" w:cs="Times New Roman"/>
          <w:b/>
          <w:u w:val="single"/>
        </w:rPr>
        <w:t xml:space="preserve"> </w:t>
      </w:r>
    </w:p>
    <w:p w:rsidR="00661BBF" w:rsidRDefault="00661BBF" w:rsidP="002368ED">
      <w:pPr>
        <w:spacing w:after="0"/>
        <w:ind w:left="2880" w:hanging="2880"/>
        <w:rPr>
          <w:rFonts w:ascii="Times New Roman" w:hAnsi="Times New Roman" w:cs="Times New Roman"/>
        </w:rPr>
      </w:pPr>
      <w:r>
        <w:rPr>
          <w:rFonts w:ascii="Times New Roman" w:hAnsi="Times New Roman" w:cs="Times New Roman"/>
        </w:rPr>
        <w:t>To obtain Florida approved family law forms visit the Florida Court Self Help website at:</w:t>
      </w:r>
    </w:p>
    <w:p w:rsidR="00661BBF" w:rsidRDefault="000A6E6A" w:rsidP="002368ED">
      <w:pPr>
        <w:spacing w:after="0"/>
        <w:ind w:left="2880" w:hanging="2880"/>
        <w:rPr>
          <w:rFonts w:ascii="Times New Roman" w:hAnsi="Times New Roman" w:cs="Times New Roman"/>
        </w:rPr>
      </w:pPr>
      <w:hyperlink r:id="rId16" w:history="1">
        <w:r w:rsidR="00661BBF" w:rsidRPr="00EA026F">
          <w:rPr>
            <w:rStyle w:val="Hyperlink"/>
            <w:rFonts w:ascii="Times New Roman" w:hAnsi="Times New Roman" w:cs="Times New Roman"/>
          </w:rPr>
          <w:t>www.flcourts.org</w:t>
        </w:r>
      </w:hyperlink>
      <w:r w:rsidR="00661BBF">
        <w:rPr>
          <w:rFonts w:ascii="Times New Roman" w:hAnsi="Times New Roman" w:cs="Times New Roman"/>
        </w:rPr>
        <w:t xml:space="preserve"> or for assistance with filing the proper forms, you may visit the Office of Family</w:t>
      </w:r>
    </w:p>
    <w:p w:rsidR="00661BBF" w:rsidRPr="00661BBF" w:rsidRDefault="00661BBF" w:rsidP="002368ED">
      <w:pPr>
        <w:spacing w:after="0"/>
        <w:ind w:left="2880" w:hanging="2880"/>
        <w:rPr>
          <w:rFonts w:ascii="Times New Roman" w:hAnsi="Times New Roman" w:cs="Times New Roman"/>
        </w:rPr>
      </w:pPr>
      <w:r>
        <w:rPr>
          <w:rFonts w:ascii="Times New Roman" w:hAnsi="Times New Roman" w:cs="Times New Roman"/>
        </w:rPr>
        <w:t>Court Services, 3</w:t>
      </w:r>
      <w:r w:rsidRPr="00661BBF">
        <w:rPr>
          <w:rFonts w:ascii="Times New Roman" w:hAnsi="Times New Roman" w:cs="Times New Roman"/>
          <w:vertAlign w:val="superscript"/>
        </w:rPr>
        <w:t>rd</w:t>
      </w:r>
      <w:r>
        <w:rPr>
          <w:rFonts w:ascii="Times New Roman" w:hAnsi="Times New Roman" w:cs="Times New Roman"/>
        </w:rPr>
        <w:t xml:space="preserve"> floor, Lee County Justice Center, 1700 Monroe Street, Ft. Myers, FL 3</w:t>
      </w:r>
      <w:r w:rsidR="00991F11">
        <w:rPr>
          <w:rFonts w:ascii="Times New Roman" w:hAnsi="Times New Roman" w:cs="Times New Roman"/>
        </w:rPr>
        <w:t>3901</w:t>
      </w:r>
    </w:p>
    <w:p w:rsidR="00497251" w:rsidRDefault="00661BBF" w:rsidP="002368ED">
      <w:pPr>
        <w:spacing w:after="0"/>
        <w:ind w:left="2880" w:hanging="2880"/>
        <w:rPr>
          <w:rFonts w:ascii="Times New Roman" w:hAnsi="Times New Roman" w:cs="Times New Roman"/>
          <w:b/>
          <w:u w:val="single"/>
        </w:rPr>
      </w:pPr>
      <w:r w:rsidRPr="00E90351">
        <w:rPr>
          <w:rFonts w:ascii="Times New Roman" w:hAnsi="Times New Roman" w:cs="Times New Roman"/>
          <w:b/>
          <w:u w:val="single"/>
        </w:rPr>
        <w:t>Please note:</w:t>
      </w:r>
      <w:r w:rsidRPr="00661BBF">
        <w:rPr>
          <w:rFonts w:ascii="Times New Roman" w:hAnsi="Times New Roman" w:cs="Times New Roman"/>
          <w:u w:val="single"/>
        </w:rPr>
        <w:t xml:space="preserve"> </w:t>
      </w:r>
      <w:r w:rsidR="00EE6FB8" w:rsidRPr="00E90351">
        <w:rPr>
          <w:rFonts w:ascii="Times New Roman" w:hAnsi="Times New Roman" w:cs="Times New Roman"/>
          <w:b/>
          <w:u w:val="single"/>
        </w:rPr>
        <w:t>The Court require</w:t>
      </w:r>
      <w:r w:rsidR="00E4345D" w:rsidRPr="00E90351">
        <w:rPr>
          <w:rFonts w:ascii="Times New Roman" w:hAnsi="Times New Roman" w:cs="Times New Roman"/>
          <w:b/>
          <w:u w:val="single"/>
        </w:rPr>
        <w:t>s a copy of the minor child(ren</w:t>
      </w:r>
      <w:r w:rsidR="00EE6FB8" w:rsidRPr="00E90351">
        <w:rPr>
          <w:rFonts w:ascii="Times New Roman" w:hAnsi="Times New Roman" w:cs="Times New Roman"/>
          <w:b/>
          <w:u w:val="single"/>
        </w:rPr>
        <w:t>)</w:t>
      </w:r>
      <w:r w:rsidR="00E4345D" w:rsidRPr="00E90351">
        <w:rPr>
          <w:rFonts w:ascii="Times New Roman" w:hAnsi="Times New Roman" w:cs="Times New Roman"/>
          <w:b/>
          <w:u w:val="single"/>
        </w:rPr>
        <w:t>’s</w:t>
      </w:r>
      <w:r w:rsidR="00497251">
        <w:rPr>
          <w:rFonts w:ascii="Times New Roman" w:hAnsi="Times New Roman" w:cs="Times New Roman"/>
          <w:b/>
          <w:u w:val="single"/>
        </w:rPr>
        <w:t xml:space="preserve"> or adult’s </w:t>
      </w:r>
      <w:r w:rsidR="00EE6FB8" w:rsidRPr="00E90351">
        <w:rPr>
          <w:rFonts w:ascii="Times New Roman" w:hAnsi="Times New Roman" w:cs="Times New Roman"/>
          <w:b/>
          <w:u w:val="single"/>
        </w:rPr>
        <w:t>certifie</w:t>
      </w:r>
      <w:r w:rsidR="00497251">
        <w:rPr>
          <w:rFonts w:ascii="Times New Roman" w:hAnsi="Times New Roman" w:cs="Times New Roman"/>
          <w:b/>
          <w:u w:val="single"/>
        </w:rPr>
        <w:t xml:space="preserve">d birth certificate </w:t>
      </w:r>
    </w:p>
    <w:p w:rsidR="00535407" w:rsidRDefault="00497251" w:rsidP="00661BBF">
      <w:pPr>
        <w:spacing w:after="0"/>
        <w:ind w:left="2880" w:hanging="2880"/>
        <w:rPr>
          <w:rFonts w:ascii="Times New Roman" w:hAnsi="Times New Roman" w:cs="Times New Roman"/>
          <w:b/>
          <w:u w:val="single"/>
        </w:rPr>
      </w:pPr>
      <w:r>
        <w:rPr>
          <w:rFonts w:ascii="Times New Roman" w:hAnsi="Times New Roman" w:cs="Times New Roman"/>
          <w:b/>
          <w:u w:val="single"/>
        </w:rPr>
        <w:t>t</w:t>
      </w:r>
      <w:r w:rsidR="00E90351">
        <w:rPr>
          <w:rFonts w:ascii="Times New Roman" w:hAnsi="Times New Roman" w:cs="Times New Roman"/>
          <w:b/>
          <w:u w:val="single"/>
        </w:rPr>
        <w:t xml:space="preserve">o be </w:t>
      </w:r>
      <w:r>
        <w:rPr>
          <w:rFonts w:ascii="Times New Roman" w:hAnsi="Times New Roman" w:cs="Times New Roman"/>
          <w:b/>
          <w:u w:val="single"/>
        </w:rPr>
        <w:t>filed</w:t>
      </w:r>
      <w:r w:rsidRPr="00E90351">
        <w:rPr>
          <w:rFonts w:ascii="Times New Roman" w:hAnsi="Times New Roman" w:cs="Times New Roman"/>
          <w:b/>
          <w:u w:val="single"/>
        </w:rPr>
        <w:t xml:space="preserve"> in</w:t>
      </w:r>
      <w:r w:rsidR="00EE6FB8" w:rsidRPr="00E90351">
        <w:rPr>
          <w:rFonts w:ascii="Times New Roman" w:hAnsi="Times New Roman" w:cs="Times New Roman"/>
          <w:b/>
          <w:u w:val="single"/>
        </w:rPr>
        <w:t xml:space="preserve"> </w:t>
      </w:r>
      <w:r w:rsidR="00EE6FB8" w:rsidRPr="00E90351">
        <w:rPr>
          <w:rFonts w:ascii="Times New Roman" w:hAnsi="Times New Roman" w:cs="Times New Roman"/>
          <w:b/>
          <w:i/>
          <w:u w:val="single"/>
        </w:rPr>
        <w:t>every</w:t>
      </w:r>
      <w:r w:rsidR="00E4345D" w:rsidRPr="00E90351">
        <w:rPr>
          <w:rFonts w:ascii="Times New Roman" w:hAnsi="Times New Roman" w:cs="Times New Roman"/>
          <w:b/>
          <w:u w:val="single"/>
        </w:rPr>
        <w:t xml:space="preserve"> adoption case </w:t>
      </w:r>
      <w:r>
        <w:rPr>
          <w:rFonts w:ascii="Times New Roman" w:hAnsi="Times New Roman" w:cs="Times New Roman"/>
          <w:b/>
          <w:u w:val="single"/>
        </w:rPr>
        <w:t>.</w:t>
      </w:r>
      <w:r w:rsidR="00661BBF" w:rsidRPr="00E90351">
        <w:rPr>
          <w:rFonts w:ascii="Times New Roman" w:hAnsi="Times New Roman" w:cs="Times New Roman"/>
          <w:b/>
          <w:u w:val="single"/>
        </w:rPr>
        <w:t>The C</w:t>
      </w:r>
      <w:r w:rsidR="00535407">
        <w:rPr>
          <w:rFonts w:ascii="Times New Roman" w:hAnsi="Times New Roman" w:cs="Times New Roman"/>
          <w:b/>
          <w:u w:val="single"/>
        </w:rPr>
        <w:t>ourt requires a hearing for all</w:t>
      </w:r>
      <w:r w:rsidR="00535407" w:rsidRPr="00E90351">
        <w:rPr>
          <w:rFonts w:ascii="Times New Roman" w:hAnsi="Times New Roman" w:cs="Times New Roman"/>
          <w:b/>
          <w:u w:val="single"/>
        </w:rPr>
        <w:t xml:space="preserve"> Petitions</w:t>
      </w:r>
      <w:r w:rsidR="00661BBF" w:rsidRPr="00E90351">
        <w:rPr>
          <w:rFonts w:ascii="Times New Roman" w:hAnsi="Times New Roman" w:cs="Times New Roman"/>
          <w:b/>
          <w:u w:val="single"/>
        </w:rPr>
        <w:t xml:space="preserve"> for </w:t>
      </w:r>
      <w:r w:rsidR="00535407">
        <w:rPr>
          <w:rFonts w:ascii="Times New Roman" w:hAnsi="Times New Roman" w:cs="Times New Roman"/>
          <w:b/>
          <w:u w:val="single"/>
        </w:rPr>
        <w:t>Adoptions- this</w:t>
      </w:r>
    </w:p>
    <w:p w:rsidR="00EE6FB8" w:rsidRPr="00E90351" w:rsidRDefault="00661BBF" w:rsidP="00661BBF">
      <w:pPr>
        <w:spacing w:after="0"/>
        <w:ind w:left="2880" w:hanging="2880"/>
        <w:rPr>
          <w:rFonts w:ascii="Times New Roman" w:hAnsi="Times New Roman" w:cs="Times New Roman"/>
          <w:b/>
          <w:u w:val="single"/>
        </w:rPr>
      </w:pPr>
      <w:r w:rsidRPr="00E90351">
        <w:rPr>
          <w:rFonts w:ascii="Times New Roman" w:hAnsi="Times New Roman" w:cs="Times New Roman"/>
          <w:b/>
          <w:u w:val="single"/>
        </w:rPr>
        <w:t xml:space="preserve">includes uncontested Stepparent Adoptions.  </w:t>
      </w:r>
    </w:p>
    <w:p w:rsidR="00E4345D" w:rsidRPr="00E4345D" w:rsidRDefault="00E4345D" w:rsidP="002368ED">
      <w:pPr>
        <w:spacing w:after="0"/>
        <w:ind w:left="2880" w:hanging="2880"/>
        <w:rPr>
          <w:rFonts w:ascii="Times New Roman" w:hAnsi="Times New Roman" w:cs="Times New Roman"/>
          <w:b/>
          <w:u w:val="single"/>
        </w:rPr>
      </w:pPr>
    </w:p>
    <w:p w:rsidR="00E4345D" w:rsidRDefault="00E4345D" w:rsidP="002368ED">
      <w:pPr>
        <w:spacing w:after="0"/>
        <w:ind w:left="2880" w:hanging="2880"/>
        <w:rPr>
          <w:rFonts w:ascii="Times New Roman" w:hAnsi="Times New Roman" w:cs="Times New Roman"/>
          <w:b/>
          <w:u w:val="single"/>
        </w:rPr>
      </w:pPr>
      <w:r w:rsidRPr="00E4345D">
        <w:rPr>
          <w:rFonts w:ascii="Times New Roman" w:hAnsi="Times New Roman" w:cs="Times New Roman"/>
          <w:b/>
          <w:u w:val="single"/>
        </w:rPr>
        <w:t xml:space="preserve">TEMPORARY CUSTODY OF MINOR CHILD (REN) BY EXTENDED FAMILY </w:t>
      </w:r>
    </w:p>
    <w:p w:rsidR="00661BBF" w:rsidRPr="00661BBF" w:rsidRDefault="00661BBF" w:rsidP="00661BBF">
      <w:pPr>
        <w:spacing w:after="0"/>
        <w:ind w:left="2880" w:hanging="2880"/>
        <w:rPr>
          <w:rFonts w:ascii="Times New Roman" w:hAnsi="Times New Roman" w:cs="Times New Roman"/>
        </w:rPr>
      </w:pPr>
      <w:r w:rsidRPr="00661BBF">
        <w:rPr>
          <w:rFonts w:ascii="Times New Roman" w:hAnsi="Times New Roman" w:cs="Times New Roman"/>
        </w:rPr>
        <w:t>To obtain Florida approved family law forms visit the Florida Court Self Help website at:</w:t>
      </w:r>
    </w:p>
    <w:p w:rsidR="00661BBF" w:rsidRPr="00661BBF" w:rsidRDefault="000A6E6A" w:rsidP="00661BBF">
      <w:pPr>
        <w:spacing w:after="0"/>
        <w:ind w:left="2880" w:hanging="2880"/>
        <w:rPr>
          <w:rFonts w:ascii="Times New Roman" w:hAnsi="Times New Roman" w:cs="Times New Roman"/>
        </w:rPr>
      </w:pPr>
      <w:hyperlink r:id="rId17" w:history="1">
        <w:r w:rsidR="00661BBF" w:rsidRPr="00661BBF">
          <w:rPr>
            <w:rStyle w:val="Hyperlink"/>
            <w:rFonts w:ascii="Times New Roman" w:hAnsi="Times New Roman" w:cs="Times New Roman"/>
            <w:u w:val="none"/>
          </w:rPr>
          <w:t>www.flcourts.org</w:t>
        </w:r>
      </w:hyperlink>
      <w:r w:rsidR="00661BBF" w:rsidRPr="00661BBF">
        <w:rPr>
          <w:rFonts w:ascii="Times New Roman" w:hAnsi="Times New Roman" w:cs="Times New Roman"/>
        </w:rPr>
        <w:t xml:space="preserve"> or for assistance with filing the proper forms, you may visit the Office of Family</w:t>
      </w:r>
    </w:p>
    <w:p w:rsidR="00661BBF" w:rsidRPr="00661BBF" w:rsidRDefault="00661BBF" w:rsidP="002368ED">
      <w:pPr>
        <w:spacing w:after="0"/>
        <w:ind w:left="2880" w:hanging="2880"/>
        <w:rPr>
          <w:rFonts w:ascii="Times New Roman" w:hAnsi="Times New Roman" w:cs="Times New Roman"/>
        </w:rPr>
      </w:pPr>
      <w:r w:rsidRPr="00661BBF">
        <w:rPr>
          <w:rFonts w:ascii="Times New Roman" w:hAnsi="Times New Roman" w:cs="Times New Roman"/>
        </w:rPr>
        <w:t>Court Services, 3</w:t>
      </w:r>
      <w:r w:rsidRPr="00661BBF">
        <w:rPr>
          <w:rFonts w:ascii="Times New Roman" w:hAnsi="Times New Roman" w:cs="Times New Roman"/>
          <w:vertAlign w:val="superscript"/>
        </w:rPr>
        <w:t>rd</w:t>
      </w:r>
      <w:r w:rsidRPr="00661BBF">
        <w:rPr>
          <w:rFonts w:ascii="Times New Roman" w:hAnsi="Times New Roman" w:cs="Times New Roman"/>
        </w:rPr>
        <w:t xml:space="preserve"> floor, Lee County Justice Center, 1700 Monroe Street, Ft. Myers, FL 33901 </w:t>
      </w:r>
    </w:p>
    <w:p w:rsidR="00E1162D" w:rsidRDefault="003D35AB" w:rsidP="003D35AB">
      <w:pPr>
        <w:spacing w:after="0"/>
        <w:ind w:left="2880" w:hanging="2880"/>
        <w:rPr>
          <w:rFonts w:ascii="Times New Roman" w:hAnsi="Times New Roman" w:cs="Times New Roman"/>
          <w:b/>
          <w:u w:val="single"/>
        </w:rPr>
      </w:pPr>
      <w:r w:rsidRPr="00E90351">
        <w:rPr>
          <w:rFonts w:ascii="Times New Roman" w:hAnsi="Times New Roman" w:cs="Times New Roman"/>
          <w:b/>
          <w:u w:val="single"/>
        </w:rPr>
        <w:t>Please note</w:t>
      </w:r>
      <w:r w:rsidRPr="00E1162D">
        <w:rPr>
          <w:rFonts w:ascii="Times New Roman" w:hAnsi="Times New Roman" w:cs="Times New Roman"/>
          <w:b/>
          <w:u w:val="single"/>
        </w:rPr>
        <w:t>: The Court requires a copy of the minor child(ren)’s certifie</w:t>
      </w:r>
      <w:r w:rsidR="00E1162D">
        <w:rPr>
          <w:rFonts w:ascii="Times New Roman" w:hAnsi="Times New Roman" w:cs="Times New Roman"/>
          <w:b/>
          <w:u w:val="single"/>
        </w:rPr>
        <w:t>d birth certificate to be filed</w:t>
      </w:r>
    </w:p>
    <w:p w:rsidR="00E1162D" w:rsidRDefault="003D35AB" w:rsidP="002368ED">
      <w:pPr>
        <w:spacing w:after="0"/>
        <w:ind w:left="2880" w:hanging="2880"/>
        <w:rPr>
          <w:rFonts w:ascii="Times New Roman" w:hAnsi="Times New Roman" w:cs="Times New Roman"/>
          <w:b/>
          <w:u w:val="single"/>
        </w:rPr>
      </w:pPr>
      <w:r w:rsidRPr="00E1162D">
        <w:rPr>
          <w:rFonts w:ascii="Times New Roman" w:hAnsi="Times New Roman" w:cs="Times New Roman"/>
          <w:b/>
          <w:u w:val="single"/>
        </w:rPr>
        <w:t xml:space="preserve">in </w:t>
      </w:r>
      <w:r w:rsidR="00653F93" w:rsidRPr="00E1162D">
        <w:rPr>
          <w:rFonts w:ascii="Times New Roman" w:hAnsi="Times New Roman" w:cs="Times New Roman"/>
          <w:b/>
          <w:u w:val="single"/>
        </w:rPr>
        <w:t>t</w:t>
      </w:r>
      <w:r w:rsidRPr="00E1162D">
        <w:rPr>
          <w:rFonts w:ascii="Times New Roman" w:hAnsi="Times New Roman" w:cs="Times New Roman"/>
          <w:b/>
          <w:u w:val="single"/>
        </w:rPr>
        <w:t xml:space="preserve">emporary custody cases involving minor child(ren). </w:t>
      </w:r>
      <w:r w:rsidR="007A66E2" w:rsidRPr="00E1162D">
        <w:rPr>
          <w:rFonts w:ascii="Times New Roman" w:hAnsi="Times New Roman" w:cs="Times New Roman"/>
          <w:b/>
          <w:u w:val="single"/>
        </w:rPr>
        <w:t xml:space="preserve">The Court requires a hearing </w:t>
      </w:r>
      <w:r w:rsidR="00E1162D">
        <w:rPr>
          <w:rFonts w:ascii="Times New Roman" w:hAnsi="Times New Roman" w:cs="Times New Roman"/>
          <w:b/>
          <w:u w:val="single"/>
        </w:rPr>
        <w:t>for all</w:t>
      </w:r>
    </w:p>
    <w:p w:rsidR="007A66E2" w:rsidRPr="00E1162D" w:rsidRDefault="007A66E2" w:rsidP="002368ED">
      <w:pPr>
        <w:spacing w:after="0"/>
        <w:ind w:left="2880" w:hanging="2880"/>
        <w:rPr>
          <w:rFonts w:ascii="Times New Roman" w:hAnsi="Times New Roman" w:cs="Times New Roman"/>
          <w:b/>
          <w:u w:val="single"/>
        </w:rPr>
      </w:pPr>
      <w:r w:rsidRPr="00E1162D">
        <w:rPr>
          <w:rFonts w:ascii="Times New Roman" w:hAnsi="Times New Roman" w:cs="Times New Roman"/>
          <w:b/>
          <w:u w:val="single"/>
        </w:rPr>
        <w:t>Pet</w:t>
      </w:r>
      <w:r w:rsidR="003D35AB" w:rsidRPr="00E1162D">
        <w:rPr>
          <w:rFonts w:ascii="Times New Roman" w:hAnsi="Times New Roman" w:cs="Times New Roman"/>
          <w:b/>
          <w:u w:val="single"/>
        </w:rPr>
        <w:t xml:space="preserve">itions For </w:t>
      </w:r>
      <w:r w:rsidRPr="00E1162D">
        <w:rPr>
          <w:rFonts w:ascii="Times New Roman" w:hAnsi="Times New Roman" w:cs="Times New Roman"/>
          <w:b/>
          <w:u w:val="single"/>
        </w:rPr>
        <w:t>Temporary Custody of Minor Child(ren) by Extended</w:t>
      </w:r>
      <w:r w:rsidR="003D35AB" w:rsidRPr="00E1162D">
        <w:rPr>
          <w:rFonts w:ascii="Times New Roman" w:hAnsi="Times New Roman" w:cs="Times New Roman"/>
          <w:b/>
          <w:u w:val="single"/>
        </w:rPr>
        <w:t xml:space="preserve"> Family. </w:t>
      </w:r>
    </w:p>
    <w:p w:rsidR="000C77C0" w:rsidRDefault="000C77C0" w:rsidP="002368ED">
      <w:pPr>
        <w:spacing w:after="0"/>
        <w:ind w:left="2880" w:hanging="2880"/>
        <w:rPr>
          <w:rFonts w:ascii="Times New Roman" w:hAnsi="Times New Roman" w:cs="Times New Roman"/>
          <w:u w:val="single"/>
        </w:rPr>
      </w:pPr>
    </w:p>
    <w:p w:rsidR="000C77C0" w:rsidRDefault="000C77C0" w:rsidP="002368ED">
      <w:pPr>
        <w:spacing w:after="0"/>
        <w:ind w:left="2880" w:hanging="2880"/>
        <w:rPr>
          <w:rFonts w:ascii="Times New Roman" w:hAnsi="Times New Roman" w:cs="Times New Roman"/>
          <w:b/>
          <w:u w:val="single"/>
        </w:rPr>
      </w:pPr>
      <w:r>
        <w:rPr>
          <w:rFonts w:ascii="Times New Roman" w:hAnsi="Times New Roman" w:cs="Times New Roman"/>
          <w:b/>
          <w:u w:val="single"/>
        </w:rPr>
        <w:t>CHANG</w:t>
      </w:r>
      <w:r w:rsidR="000D4975">
        <w:rPr>
          <w:rFonts w:ascii="Times New Roman" w:hAnsi="Times New Roman" w:cs="Times New Roman"/>
          <w:b/>
          <w:u w:val="single"/>
        </w:rPr>
        <w:t>E OF NAME ADULT/FAMILY/MINOR CHILD(REN)</w:t>
      </w:r>
    </w:p>
    <w:p w:rsidR="00E90351" w:rsidRPr="00E90351" w:rsidRDefault="00E90351" w:rsidP="00E90351">
      <w:pPr>
        <w:spacing w:after="0"/>
        <w:ind w:left="2880" w:hanging="2880"/>
        <w:rPr>
          <w:rFonts w:ascii="Times New Roman" w:hAnsi="Times New Roman" w:cs="Times New Roman"/>
        </w:rPr>
      </w:pPr>
      <w:r w:rsidRPr="00E90351">
        <w:rPr>
          <w:rFonts w:ascii="Times New Roman" w:hAnsi="Times New Roman" w:cs="Times New Roman"/>
        </w:rPr>
        <w:t>To obtain Florida approved family law forms visit the Florida Court Self Help website at:</w:t>
      </w:r>
    </w:p>
    <w:p w:rsidR="00E90351" w:rsidRPr="00E90351" w:rsidRDefault="000A6E6A" w:rsidP="00E90351">
      <w:pPr>
        <w:spacing w:after="0"/>
        <w:ind w:left="2880" w:hanging="2880"/>
        <w:rPr>
          <w:rFonts w:ascii="Times New Roman" w:hAnsi="Times New Roman" w:cs="Times New Roman"/>
        </w:rPr>
      </w:pPr>
      <w:hyperlink r:id="rId18" w:history="1">
        <w:r w:rsidR="00E90351" w:rsidRPr="00E90351">
          <w:rPr>
            <w:rStyle w:val="Hyperlink"/>
            <w:rFonts w:ascii="Times New Roman" w:hAnsi="Times New Roman" w:cs="Times New Roman"/>
          </w:rPr>
          <w:t>www.flcourts.org</w:t>
        </w:r>
      </w:hyperlink>
      <w:r w:rsidR="00E90351" w:rsidRPr="00E90351">
        <w:rPr>
          <w:rFonts w:ascii="Times New Roman" w:hAnsi="Times New Roman" w:cs="Times New Roman"/>
        </w:rPr>
        <w:t xml:space="preserve"> or for assistance with filing the proper forms, you may visit the Office of Family</w:t>
      </w:r>
    </w:p>
    <w:p w:rsidR="00E90351" w:rsidRDefault="00E90351" w:rsidP="00E90351">
      <w:pPr>
        <w:spacing w:after="0"/>
        <w:ind w:left="2880" w:hanging="2880"/>
        <w:rPr>
          <w:rFonts w:ascii="Times New Roman" w:hAnsi="Times New Roman" w:cs="Times New Roman"/>
        </w:rPr>
      </w:pPr>
      <w:r w:rsidRPr="00E90351">
        <w:rPr>
          <w:rFonts w:ascii="Times New Roman" w:hAnsi="Times New Roman" w:cs="Times New Roman"/>
        </w:rPr>
        <w:t>Court Services, 3</w:t>
      </w:r>
      <w:r w:rsidRPr="00E90351">
        <w:rPr>
          <w:rFonts w:ascii="Times New Roman" w:hAnsi="Times New Roman" w:cs="Times New Roman"/>
          <w:vertAlign w:val="superscript"/>
        </w:rPr>
        <w:t>rd</w:t>
      </w:r>
      <w:r w:rsidRPr="00E90351">
        <w:rPr>
          <w:rFonts w:ascii="Times New Roman" w:hAnsi="Times New Roman" w:cs="Times New Roman"/>
        </w:rPr>
        <w:t xml:space="preserve"> floor, Lee County Justice Center, 1700 Monroe Street, Ft. Myers, FL 33901 </w:t>
      </w:r>
    </w:p>
    <w:p w:rsidR="000A6C4D" w:rsidRDefault="000A6C4D" w:rsidP="00E90351">
      <w:pPr>
        <w:spacing w:after="0"/>
        <w:ind w:left="2880" w:hanging="2880"/>
        <w:rPr>
          <w:rFonts w:ascii="Times New Roman" w:hAnsi="Times New Roman" w:cs="Times New Roman"/>
          <w:b/>
          <w:u w:val="single"/>
        </w:rPr>
      </w:pPr>
      <w:r>
        <w:rPr>
          <w:rFonts w:ascii="Times New Roman" w:hAnsi="Times New Roman" w:cs="Times New Roman"/>
          <w:b/>
          <w:u w:val="single"/>
        </w:rPr>
        <w:t>Please note:  The Court requires a copy of the minor child(ren)’s certified birth certificate to be</w:t>
      </w:r>
    </w:p>
    <w:p w:rsidR="000A6C4D" w:rsidRDefault="000A6C4D" w:rsidP="00E90351">
      <w:pPr>
        <w:spacing w:after="0"/>
        <w:ind w:left="2880" w:hanging="2880"/>
        <w:rPr>
          <w:rFonts w:ascii="Times New Roman" w:hAnsi="Times New Roman" w:cs="Times New Roman"/>
          <w:b/>
          <w:u w:val="single"/>
        </w:rPr>
      </w:pPr>
      <w:r>
        <w:rPr>
          <w:rFonts w:ascii="Times New Roman" w:hAnsi="Times New Roman" w:cs="Times New Roman"/>
          <w:b/>
          <w:u w:val="single"/>
        </w:rPr>
        <w:t xml:space="preserve">filed in name change cases involving minor child(ren). </w:t>
      </w:r>
    </w:p>
    <w:p w:rsidR="00991F11" w:rsidRDefault="00991F11" w:rsidP="00E90351">
      <w:pPr>
        <w:spacing w:after="0"/>
        <w:ind w:left="2880" w:hanging="2880"/>
        <w:rPr>
          <w:rFonts w:ascii="Times New Roman" w:hAnsi="Times New Roman" w:cs="Times New Roman"/>
          <w:b/>
          <w:u w:val="single"/>
        </w:rPr>
      </w:pPr>
    </w:p>
    <w:p w:rsidR="00991F11" w:rsidRDefault="00991F11" w:rsidP="00E90351">
      <w:pPr>
        <w:spacing w:after="0"/>
        <w:ind w:left="2880" w:hanging="2880"/>
        <w:rPr>
          <w:rFonts w:ascii="Times New Roman" w:hAnsi="Times New Roman" w:cs="Times New Roman"/>
          <w:b/>
          <w:u w:val="single"/>
        </w:rPr>
      </w:pPr>
    </w:p>
    <w:p w:rsidR="00991F11" w:rsidRDefault="00991F11" w:rsidP="00E90351">
      <w:pPr>
        <w:spacing w:after="0"/>
        <w:ind w:left="2880" w:hanging="2880"/>
        <w:rPr>
          <w:rFonts w:ascii="Times New Roman" w:hAnsi="Times New Roman" w:cs="Times New Roman"/>
          <w:b/>
          <w:u w:val="single"/>
        </w:rPr>
      </w:pPr>
      <w:r>
        <w:rPr>
          <w:rFonts w:ascii="Times New Roman" w:hAnsi="Times New Roman" w:cs="Times New Roman"/>
          <w:b/>
          <w:u w:val="single"/>
        </w:rPr>
        <w:t>HELPFUL PHONE NUMBERS</w:t>
      </w:r>
    </w:p>
    <w:p w:rsidR="00991F11" w:rsidRDefault="00991F11" w:rsidP="00E90351">
      <w:pPr>
        <w:spacing w:after="0"/>
        <w:ind w:left="2880" w:hanging="2880"/>
        <w:rPr>
          <w:rFonts w:ascii="Times New Roman" w:hAnsi="Times New Roman" w:cs="Times New Roman"/>
        </w:rPr>
      </w:pPr>
      <w:r>
        <w:rPr>
          <w:rFonts w:ascii="Times New Roman" w:hAnsi="Times New Roman" w:cs="Times New Roman"/>
        </w:rPr>
        <w:t>Magistrate’s Office:  239-533-3343</w:t>
      </w:r>
    </w:p>
    <w:p w:rsidR="00104025" w:rsidRPr="00991F11" w:rsidRDefault="00991F11" w:rsidP="00E90351">
      <w:pPr>
        <w:spacing w:after="0"/>
        <w:ind w:left="2880" w:hanging="2880"/>
        <w:rPr>
          <w:rFonts w:ascii="Times New Roman" w:hAnsi="Times New Roman" w:cs="Times New Roman"/>
        </w:rPr>
      </w:pPr>
      <w:r>
        <w:rPr>
          <w:rFonts w:ascii="Times New Roman" w:hAnsi="Times New Roman" w:cs="Times New Roman"/>
        </w:rPr>
        <w:t>DOR Child Support Hearing Officers: 239-533-3322</w:t>
      </w:r>
    </w:p>
    <w:p w:rsidR="00991F11" w:rsidRDefault="00991F11" w:rsidP="00E90351">
      <w:pPr>
        <w:spacing w:after="0"/>
        <w:ind w:left="2880" w:hanging="2880"/>
        <w:rPr>
          <w:rFonts w:ascii="Times New Roman" w:hAnsi="Times New Roman" w:cs="Times New Roman"/>
        </w:rPr>
      </w:pPr>
      <w:r>
        <w:rPr>
          <w:rFonts w:ascii="Times New Roman" w:hAnsi="Times New Roman" w:cs="Times New Roman"/>
        </w:rPr>
        <w:t>Family Court Services</w:t>
      </w:r>
      <w:r w:rsidR="009C39BC">
        <w:rPr>
          <w:rFonts w:ascii="Times New Roman" w:hAnsi="Times New Roman" w:cs="Times New Roman"/>
        </w:rPr>
        <w:t>/Case Management</w:t>
      </w:r>
      <w:r>
        <w:rPr>
          <w:rFonts w:ascii="Times New Roman" w:hAnsi="Times New Roman" w:cs="Times New Roman"/>
        </w:rPr>
        <w:t>: 239-533-2747</w:t>
      </w:r>
    </w:p>
    <w:p w:rsidR="00991F11" w:rsidRDefault="00991F11" w:rsidP="00E90351">
      <w:pPr>
        <w:spacing w:after="0"/>
        <w:ind w:left="2880" w:hanging="2880"/>
        <w:rPr>
          <w:rFonts w:ascii="Times New Roman" w:hAnsi="Times New Roman" w:cs="Times New Roman"/>
        </w:rPr>
      </w:pPr>
      <w:r>
        <w:rPr>
          <w:rFonts w:ascii="Times New Roman" w:hAnsi="Times New Roman" w:cs="Times New Roman"/>
        </w:rPr>
        <w:t>Domestic Violence:  239-533-2884</w:t>
      </w:r>
    </w:p>
    <w:p w:rsidR="00991F11" w:rsidRDefault="00991F11" w:rsidP="00E90351">
      <w:pPr>
        <w:spacing w:after="0"/>
        <w:ind w:left="2880" w:hanging="2880"/>
        <w:rPr>
          <w:rFonts w:ascii="Times New Roman" w:hAnsi="Times New Roman" w:cs="Times New Roman"/>
        </w:rPr>
      </w:pPr>
      <w:r>
        <w:rPr>
          <w:rFonts w:ascii="Times New Roman" w:hAnsi="Times New Roman" w:cs="Times New Roman"/>
        </w:rPr>
        <w:t>Mediation: 239-533-3353</w:t>
      </w:r>
    </w:p>
    <w:p w:rsidR="00991F11" w:rsidRPr="00991F11" w:rsidRDefault="00991F11" w:rsidP="00E90351">
      <w:pPr>
        <w:spacing w:after="0"/>
        <w:ind w:left="2880" w:hanging="2880"/>
        <w:rPr>
          <w:rFonts w:ascii="Times New Roman" w:hAnsi="Times New Roman" w:cs="Times New Roman"/>
        </w:rPr>
      </w:pPr>
      <w:r>
        <w:rPr>
          <w:rFonts w:ascii="Times New Roman" w:hAnsi="Times New Roman" w:cs="Times New Roman"/>
        </w:rPr>
        <w:t>Clerk of Court:  239-533-5000</w:t>
      </w:r>
    </w:p>
    <w:p w:rsidR="00E90351" w:rsidRPr="00E90351" w:rsidRDefault="00E90351" w:rsidP="002368ED">
      <w:pPr>
        <w:spacing w:after="0"/>
        <w:ind w:left="2880" w:hanging="2880"/>
        <w:rPr>
          <w:rFonts w:ascii="Times New Roman" w:hAnsi="Times New Roman" w:cs="Times New Roman"/>
        </w:rPr>
      </w:pPr>
    </w:p>
    <w:sectPr w:rsidR="00E90351" w:rsidRPr="00E903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6A" w:rsidRDefault="000A6E6A" w:rsidP="00EA42A7">
      <w:pPr>
        <w:spacing w:after="0" w:line="240" w:lineRule="auto"/>
      </w:pPr>
      <w:r>
        <w:separator/>
      </w:r>
    </w:p>
  </w:endnote>
  <w:endnote w:type="continuationSeparator" w:id="0">
    <w:p w:rsidR="000A6E6A" w:rsidRDefault="000A6E6A" w:rsidP="00EA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6A" w:rsidRDefault="000A6E6A" w:rsidP="00EA42A7">
      <w:pPr>
        <w:spacing w:after="0" w:line="240" w:lineRule="auto"/>
      </w:pPr>
      <w:r>
        <w:separator/>
      </w:r>
    </w:p>
  </w:footnote>
  <w:footnote w:type="continuationSeparator" w:id="0">
    <w:p w:rsidR="000A6E6A" w:rsidRDefault="000A6E6A" w:rsidP="00EA4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B85"/>
    <w:multiLevelType w:val="hybridMultilevel"/>
    <w:tmpl w:val="4FE0B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73D99"/>
    <w:multiLevelType w:val="hybridMultilevel"/>
    <w:tmpl w:val="9F2287DE"/>
    <w:lvl w:ilvl="0" w:tplc="08DC3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62417"/>
    <w:multiLevelType w:val="hybridMultilevel"/>
    <w:tmpl w:val="61CEA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E19AC"/>
    <w:multiLevelType w:val="hybridMultilevel"/>
    <w:tmpl w:val="28E43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B0658"/>
    <w:multiLevelType w:val="hybridMultilevel"/>
    <w:tmpl w:val="302448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233ACD"/>
    <w:multiLevelType w:val="hybridMultilevel"/>
    <w:tmpl w:val="344E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45EF1"/>
    <w:multiLevelType w:val="hybridMultilevel"/>
    <w:tmpl w:val="458A4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FC"/>
    <w:rsid w:val="000176EC"/>
    <w:rsid w:val="00027F77"/>
    <w:rsid w:val="0003433C"/>
    <w:rsid w:val="0003686E"/>
    <w:rsid w:val="00052B1E"/>
    <w:rsid w:val="00070854"/>
    <w:rsid w:val="00073A02"/>
    <w:rsid w:val="00074474"/>
    <w:rsid w:val="000A6C4D"/>
    <w:rsid w:val="000A6E6A"/>
    <w:rsid w:val="000C541E"/>
    <w:rsid w:val="000C77C0"/>
    <w:rsid w:val="000D2E9B"/>
    <w:rsid w:val="000D4975"/>
    <w:rsid w:val="000F2AAB"/>
    <w:rsid w:val="000F5410"/>
    <w:rsid w:val="000F6AA3"/>
    <w:rsid w:val="0010119A"/>
    <w:rsid w:val="00104025"/>
    <w:rsid w:val="00117E7D"/>
    <w:rsid w:val="00125772"/>
    <w:rsid w:val="00130FB7"/>
    <w:rsid w:val="00142C48"/>
    <w:rsid w:val="0019652E"/>
    <w:rsid w:val="0019740A"/>
    <w:rsid w:val="001A4F63"/>
    <w:rsid w:val="001A53EF"/>
    <w:rsid w:val="001B1185"/>
    <w:rsid w:val="001C0A58"/>
    <w:rsid w:val="001D21A5"/>
    <w:rsid w:val="001D79F5"/>
    <w:rsid w:val="001E18DB"/>
    <w:rsid w:val="001F3E63"/>
    <w:rsid w:val="0022151E"/>
    <w:rsid w:val="002261B4"/>
    <w:rsid w:val="00234DB4"/>
    <w:rsid w:val="002368ED"/>
    <w:rsid w:val="0026254D"/>
    <w:rsid w:val="00264695"/>
    <w:rsid w:val="002647C2"/>
    <w:rsid w:val="00267D69"/>
    <w:rsid w:val="00270E23"/>
    <w:rsid w:val="00275ECF"/>
    <w:rsid w:val="002A0C8A"/>
    <w:rsid w:val="002A70A6"/>
    <w:rsid w:val="002C30AE"/>
    <w:rsid w:val="002D46EC"/>
    <w:rsid w:val="002F5FF5"/>
    <w:rsid w:val="00316BE0"/>
    <w:rsid w:val="003350B0"/>
    <w:rsid w:val="003602A6"/>
    <w:rsid w:val="0036408A"/>
    <w:rsid w:val="00365A6E"/>
    <w:rsid w:val="00372D62"/>
    <w:rsid w:val="00392CC4"/>
    <w:rsid w:val="003A4F3A"/>
    <w:rsid w:val="003B5DF2"/>
    <w:rsid w:val="003D35AB"/>
    <w:rsid w:val="003D63B6"/>
    <w:rsid w:val="003E3FA0"/>
    <w:rsid w:val="004071F2"/>
    <w:rsid w:val="004169B1"/>
    <w:rsid w:val="00420525"/>
    <w:rsid w:val="00433441"/>
    <w:rsid w:val="004519AF"/>
    <w:rsid w:val="004569C9"/>
    <w:rsid w:val="00480C48"/>
    <w:rsid w:val="004861F0"/>
    <w:rsid w:val="004908D8"/>
    <w:rsid w:val="00495536"/>
    <w:rsid w:val="00497251"/>
    <w:rsid w:val="00497FDA"/>
    <w:rsid w:val="004A2015"/>
    <w:rsid w:val="004B4ACE"/>
    <w:rsid w:val="004D05EA"/>
    <w:rsid w:val="004D501E"/>
    <w:rsid w:val="004E2187"/>
    <w:rsid w:val="004E4DC1"/>
    <w:rsid w:val="005127E7"/>
    <w:rsid w:val="00513C91"/>
    <w:rsid w:val="00527638"/>
    <w:rsid w:val="00532F6E"/>
    <w:rsid w:val="00535407"/>
    <w:rsid w:val="00544234"/>
    <w:rsid w:val="0056270C"/>
    <w:rsid w:val="005668BB"/>
    <w:rsid w:val="00585C82"/>
    <w:rsid w:val="005935E4"/>
    <w:rsid w:val="005A3F82"/>
    <w:rsid w:val="005E0DA0"/>
    <w:rsid w:val="00615B84"/>
    <w:rsid w:val="00621BD7"/>
    <w:rsid w:val="00625F6F"/>
    <w:rsid w:val="006307C1"/>
    <w:rsid w:val="00640F52"/>
    <w:rsid w:val="0064748C"/>
    <w:rsid w:val="00653F93"/>
    <w:rsid w:val="00661BBF"/>
    <w:rsid w:val="00670520"/>
    <w:rsid w:val="00673721"/>
    <w:rsid w:val="006866A3"/>
    <w:rsid w:val="006930BC"/>
    <w:rsid w:val="006A0097"/>
    <w:rsid w:val="006A5C11"/>
    <w:rsid w:val="006A6CC5"/>
    <w:rsid w:val="006C1FC3"/>
    <w:rsid w:val="006C3A45"/>
    <w:rsid w:val="006C6BA9"/>
    <w:rsid w:val="006D4C42"/>
    <w:rsid w:val="006E3042"/>
    <w:rsid w:val="006E60F7"/>
    <w:rsid w:val="006F498A"/>
    <w:rsid w:val="0070061F"/>
    <w:rsid w:val="007022BE"/>
    <w:rsid w:val="007078F5"/>
    <w:rsid w:val="007119BC"/>
    <w:rsid w:val="00730588"/>
    <w:rsid w:val="0079441C"/>
    <w:rsid w:val="007A66E2"/>
    <w:rsid w:val="007B08B4"/>
    <w:rsid w:val="007D29B9"/>
    <w:rsid w:val="007E07F2"/>
    <w:rsid w:val="007E5623"/>
    <w:rsid w:val="007E7F6D"/>
    <w:rsid w:val="008066F0"/>
    <w:rsid w:val="0083368C"/>
    <w:rsid w:val="008348A3"/>
    <w:rsid w:val="008418C9"/>
    <w:rsid w:val="008459FC"/>
    <w:rsid w:val="00850B25"/>
    <w:rsid w:val="0085323D"/>
    <w:rsid w:val="008919B4"/>
    <w:rsid w:val="008A0571"/>
    <w:rsid w:val="008A139F"/>
    <w:rsid w:val="008A6DB2"/>
    <w:rsid w:val="008D64B6"/>
    <w:rsid w:val="008E2728"/>
    <w:rsid w:val="008E4346"/>
    <w:rsid w:val="008E76E6"/>
    <w:rsid w:val="008F6BEE"/>
    <w:rsid w:val="00935312"/>
    <w:rsid w:val="00937125"/>
    <w:rsid w:val="009524A6"/>
    <w:rsid w:val="00987FA2"/>
    <w:rsid w:val="00991F11"/>
    <w:rsid w:val="00992E1C"/>
    <w:rsid w:val="00997990"/>
    <w:rsid w:val="009A3F49"/>
    <w:rsid w:val="009B0DC7"/>
    <w:rsid w:val="009C39BC"/>
    <w:rsid w:val="009C3CAF"/>
    <w:rsid w:val="009C7263"/>
    <w:rsid w:val="009E25B3"/>
    <w:rsid w:val="009F0A9B"/>
    <w:rsid w:val="009F59E8"/>
    <w:rsid w:val="00A062A7"/>
    <w:rsid w:val="00A239DB"/>
    <w:rsid w:val="00A460B3"/>
    <w:rsid w:val="00A5743D"/>
    <w:rsid w:val="00A92B25"/>
    <w:rsid w:val="00AC0DA1"/>
    <w:rsid w:val="00AC75D8"/>
    <w:rsid w:val="00AC78B6"/>
    <w:rsid w:val="00AD263E"/>
    <w:rsid w:val="00AE02FE"/>
    <w:rsid w:val="00AE412C"/>
    <w:rsid w:val="00B119F1"/>
    <w:rsid w:val="00B23927"/>
    <w:rsid w:val="00B25229"/>
    <w:rsid w:val="00B42C60"/>
    <w:rsid w:val="00B466DF"/>
    <w:rsid w:val="00B54978"/>
    <w:rsid w:val="00B65325"/>
    <w:rsid w:val="00B6642F"/>
    <w:rsid w:val="00B951C2"/>
    <w:rsid w:val="00BA7588"/>
    <w:rsid w:val="00BB277E"/>
    <w:rsid w:val="00BC3FF9"/>
    <w:rsid w:val="00BD09FC"/>
    <w:rsid w:val="00BD12E2"/>
    <w:rsid w:val="00BF1BF4"/>
    <w:rsid w:val="00C00974"/>
    <w:rsid w:val="00C036BF"/>
    <w:rsid w:val="00C11580"/>
    <w:rsid w:val="00C174FA"/>
    <w:rsid w:val="00C20601"/>
    <w:rsid w:val="00C30F76"/>
    <w:rsid w:val="00C45C1D"/>
    <w:rsid w:val="00C64B0A"/>
    <w:rsid w:val="00C879A1"/>
    <w:rsid w:val="00CA47BE"/>
    <w:rsid w:val="00CB2EFE"/>
    <w:rsid w:val="00CD1AF7"/>
    <w:rsid w:val="00CD2CF2"/>
    <w:rsid w:val="00CF1519"/>
    <w:rsid w:val="00CF218D"/>
    <w:rsid w:val="00CF43F5"/>
    <w:rsid w:val="00D03D0F"/>
    <w:rsid w:val="00D54D15"/>
    <w:rsid w:val="00D70F96"/>
    <w:rsid w:val="00D8343B"/>
    <w:rsid w:val="00DB261B"/>
    <w:rsid w:val="00DC02AD"/>
    <w:rsid w:val="00DF054C"/>
    <w:rsid w:val="00E02E67"/>
    <w:rsid w:val="00E06DA5"/>
    <w:rsid w:val="00E1162D"/>
    <w:rsid w:val="00E11B92"/>
    <w:rsid w:val="00E172D7"/>
    <w:rsid w:val="00E31415"/>
    <w:rsid w:val="00E4345D"/>
    <w:rsid w:val="00E50CAF"/>
    <w:rsid w:val="00E511D4"/>
    <w:rsid w:val="00E54356"/>
    <w:rsid w:val="00E54AF6"/>
    <w:rsid w:val="00E559AE"/>
    <w:rsid w:val="00E73937"/>
    <w:rsid w:val="00E81208"/>
    <w:rsid w:val="00E90351"/>
    <w:rsid w:val="00E95946"/>
    <w:rsid w:val="00E962C9"/>
    <w:rsid w:val="00EA42A7"/>
    <w:rsid w:val="00EB288A"/>
    <w:rsid w:val="00EC47BD"/>
    <w:rsid w:val="00ED62A3"/>
    <w:rsid w:val="00EE36CC"/>
    <w:rsid w:val="00EE6FB8"/>
    <w:rsid w:val="00F01922"/>
    <w:rsid w:val="00F21E72"/>
    <w:rsid w:val="00F4321F"/>
    <w:rsid w:val="00F5632F"/>
    <w:rsid w:val="00F619C5"/>
    <w:rsid w:val="00F74C44"/>
    <w:rsid w:val="00F874CB"/>
    <w:rsid w:val="00F974E6"/>
    <w:rsid w:val="00FA2EB5"/>
    <w:rsid w:val="00FF066F"/>
    <w:rsid w:val="00FF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2F357-AE69-4C66-8539-89292938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D69"/>
    <w:rPr>
      <w:color w:val="0563C1" w:themeColor="hyperlink"/>
      <w:u w:val="single"/>
    </w:rPr>
  </w:style>
  <w:style w:type="paragraph" w:styleId="ListParagraph">
    <w:name w:val="List Paragraph"/>
    <w:basedOn w:val="Normal"/>
    <w:uiPriority w:val="34"/>
    <w:qFormat/>
    <w:rsid w:val="009F59E8"/>
    <w:pPr>
      <w:ind w:left="720"/>
      <w:contextualSpacing/>
    </w:pPr>
  </w:style>
  <w:style w:type="paragraph" w:styleId="BalloonText">
    <w:name w:val="Balloon Text"/>
    <w:basedOn w:val="Normal"/>
    <w:link w:val="BalloonTextChar"/>
    <w:uiPriority w:val="99"/>
    <w:semiHidden/>
    <w:unhideWhenUsed/>
    <w:rsid w:val="00E9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2C9"/>
    <w:rPr>
      <w:rFonts w:ascii="Segoe UI" w:hAnsi="Segoe UI" w:cs="Segoe UI"/>
      <w:sz w:val="18"/>
      <w:szCs w:val="18"/>
    </w:rPr>
  </w:style>
  <w:style w:type="paragraph" w:styleId="Header">
    <w:name w:val="header"/>
    <w:basedOn w:val="Normal"/>
    <w:link w:val="HeaderChar"/>
    <w:uiPriority w:val="99"/>
    <w:unhideWhenUsed/>
    <w:rsid w:val="00EA4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2A7"/>
  </w:style>
  <w:style w:type="paragraph" w:styleId="Footer">
    <w:name w:val="footer"/>
    <w:basedOn w:val="Normal"/>
    <w:link w:val="FooterChar"/>
    <w:uiPriority w:val="99"/>
    <w:unhideWhenUsed/>
    <w:rsid w:val="00EA4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ller@ca.cjis20.org" TargetMode="External"/><Relationship Id="rId13" Type="http://schemas.openxmlformats.org/officeDocument/2006/relationships/hyperlink" Target="https://www.ca.cjis20.org/pdf/gm_lee_2.pdf" TargetMode="External"/><Relationship Id="rId18" Type="http://schemas.openxmlformats.org/officeDocument/2006/relationships/hyperlink" Target="http://www.flcour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cjis20.org/home/lee/leemagistrates.asp" TargetMode="External"/><Relationship Id="rId17" Type="http://schemas.openxmlformats.org/officeDocument/2006/relationships/hyperlink" Target="http://www.flcourts.org" TargetMode="External"/><Relationship Id="rId2" Type="http://schemas.openxmlformats.org/officeDocument/2006/relationships/numbering" Target="numbering.xml"/><Relationship Id="rId16" Type="http://schemas.openxmlformats.org/officeDocument/2006/relationships/hyperlink" Target="http://www.flcourt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cjis20.org" TargetMode="External"/><Relationship Id="rId5" Type="http://schemas.openxmlformats.org/officeDocument/2006/relationships/webSettings" Target="webSettings.xml"/><Relationship Id="rId15" Type="http://schemas.openxmlformats.org/officeDocument/2006/relationships/hyperlink" Target="https://www.ca.cjis20.org/home/lee/leehearingofficers.asp" TargetMode="External"/><Relationship Id="rId10" Type="http://schemas.openxmlformats.org/officeDocument/2006/relationships/hyperlink" Target="http://www.ca.cjis20.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cjis20.org" TargetMode="External"/><Relationship Id="rId14" Type="http://schemas.openxmlformats.org/officeDocument/2006/relationships/hyperlink" Target="https://www.ca.cjis20.org/home/main/magdownloads.asp?Dis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10C85-25EE-4508-8468-517D38A3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3397</Words>
  <Characters>19703</Characters>
  <Application>Microsoft Office Word</Application>
  <DocSecurity>0</DocSecurity>
  <Lines>226</Lines>
  <Paragraphs>131</Paragraphs>
  <ScaleCrop>false</ScaleCrop>
  <HeadingPairs>
    <vt:vector size="2" baseType="variant">
      <vt:variant>
        <vt:lpstr>Title</vt:lpstr>
      </vt:variant>
      <vt:variant>
        <vt:i4>1</vt:i4>
      </vt:variant>
    </vt:vector>
  </HeadingPairs>
  <TitlesOfParts>
    <vt:vector size="1" baseType="lpstr">
      <vt:lpstr/>
    </vt:vector>
  </TitlesOfParts>
  <Company>20th Judicial Circuit Court</Company>
  <LinksUpToDate>false</LinksUpToDate>
  <CharactersWithSpaces>22969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Denise</dc:creator>
  <cp:keywords/>
  <dc:description/>
  <cp:lastModifiedBy>Cambareri, Kimberly</cp:lastModifiedBy>
  <cp:revision>3</cp:revision>
  <cp:lastPrinted>2019-04-17T17:28:00Z</cp:lastPrinted>
  <dcterms:created xsi:type="dcterms:W3CDTF">2019-04-17T20:00:00Z</dcterms:created>
  <dcterms:modified xsi:type="dcterms:W3CDTF">2019-04-17T20:02:00Z</dcterms:modified>
</cp:coreProperties>
</file>